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F84C" w14:textId="0678C4E8" w:rsidR="00CE471C" w:rsidRPr="003052B6" w:rsidRDefault="005D0950">
      <w:pPr>
        <w:rPr>
          <w:sz w:val="24"/>
          <w:szCs w:val="24"/>
        </w:rPr>
      </w:pPr>
      <w:r w:rsidRPr="003052B6">
        <w:rPr>
          <w:sz w:val="24"/>
          <w:szCs w:val="24"/>
        </w:rPr>
        <w:t xml:space="preserve"> </w:t>
      </w:r>
    </w:p>
    <w:p w14:paraId="48CA3E85" w14:textId="2BB7CB22" w:rsidR="0027011E" w:rsidRPr="003052B6" w:rsidRDefault="0027011E" w:rsidP="0027011E">
      <w:pPr>
        <w:jc w:val="center"/>
        <w:rPr>
          <w:b/>
          <w:sz w:val="24"/>
          <w:szCs w:val="24"/>
          <w:u w:val="single"/>
        </w:rPr>
      </w:pPr>
      <w:r w:rsidRPr="003052B6">
        <w:rPr>
          <w:b/>
          <w:sz w:val="24"/>
          <w:szCs w:val="24"/>
          <w:u w:val="single"/>
        </w:rPr>
        <w:t>ДОГОВОР</w:t>
      </w:r>
      <w:r w:rsidR="00A37297" w:rsidRPr="003052B6">
        <w:rPr>
          <w:b/>
          <w:sz w:val="24"/>
          <w:szCs w:val="24"/>
          <w:u w:val="single"/>
        </w:rPr>
        <w:t xml:space="preserve"> №</w:t>
      </w:r>
      <w:r w:rsidR="005D0950" w:rsidRPr="003052B6">
        <w:rPr>
          <w:b/>
          <w:sz w:val="24"/>
          <w:szCs w:val="24"/>
          <w:u w:val="single"/>
        </w:rPr>
        <w:t>DOKA-TRL-01/2023</w:t>
      </w:r>
      <w:r w:rsidR="00A37297" w:rsidRPr="003052B6">
        <w:rPr>
          <w:b/>
          <w:sz w:val="24"/>
          <w:szCs w:val="24"/>
          <w:u w:val="single"/>
        </w:rPr>
        <w:t>______</w:t>
      </w:r>
    </w:p>
    <w:p w14:paraId="11E0CB6D" w14:textId="39CB7BD4" w:rsidR="005D0950" w:rsidRPr="003052B6" w:rsidRDefault="005D0950" w:rsidP="005D0950">
      <w:pPr>
        <w:rPr>
          <w:sz w:val="24"/>
          <w:szCs w:val="24"/>
        </w:rPr>
      </w:pPr>
      <w:r w:rsidRPr="003052B6">
        <w:rPr>
          <w:b/>
          <w:sz w:val="24"/>
          <w:szCs w:val="24"/>
          <w:u w:val="single"/>
        </w:rPr>
        <w:t xml:space="preserve">г. Алматы  </w:t>
      </w:r>
      <w:r w:rsidRPr="003052B6">
        <w:rPr>
          <w:b/>
          <w:sz w:val="24"/>
          <w:szCs w:val="24"/>
        </w:rPr>
        <w:t xml:space="preserve">                                                                                                                 </w:t>
      </w:r>
      <w:r w:rsidRPr="003052B6">
        <w:rPr>
          <w:b/>
          <w:sz w:val="24"/>
          <w:szCs w:val="24"/>
          <w:u w:val="single"/>
        </w:rPr>
        <w:t>«  »          2023</w:t>
      </w:r>
    </w:p>
    <w:p w14:paraId="6CAF772F" w14:textId="77777777" w:rsidR="00A42DC8" w:rsidRPr="003052B6" w:rsidRDefault="00A42DC8" w:rsidP="0027011E">
      <w:pPr>
        <w:jc w:val="both"/>
        <w:rPr>
          <w:sz w:val="24"/>
          <w:szCs w:val="24"/>
        </w:rPr>
      </w:pPr>
    </w:p>
    <w:p w14:paraId="11CD5607" w14:textId="5B371F0F" w:rsidR="0027011E" w:rsidRPr="003052B6" w:rsidRDefault="0027011E" w:rsidP="0027011E">
      <w:pPr>
        <w:jc w:val="both"/>
        <w:rPr>
          <w:sz w:val="24"/>
          <w:szCs w:val="24"/>
        </w:rPr>
      </w:pPr>
      <w:r w:rsidRPr="003052B6">
        <w:rPr>
          <w:sz w:val="24"/>
          <w:szCs w:val="24"/>
        </w:rPr>
        <w:t>Настоящий ДОГОВОР заключается ________</w:t>
      </w:r>
      <w:r w:rsidR="000872FE" w:rsidRPr="003052B6">
        <w:rPr>
          <w:sz w:val="24"/>
          <w:szCs w:val="24"/>
        </w:rPr>
        <w:t>______</w:t>
      </w:r>
      <w:r w:rsidRPr="003052B6">
        <w:rPr>
          <w:sz w:val="24"/>
          <w:szCs w:val="24"/>
        </w:rPr>
        <w:t>_ 20</w:t>
      </w:r>
      <w:r w:rsidR="00384B0D" w:rsidRPr="003052B6">
        <w:rPr>
          <w:sz w:val="24"/>
          <w:szCs w:val="24"/>
        </w:rPr>
        <w:t>2</w:t>
      </w:r>
      <w:r w:rsidR="00A42DC8" w:rsidRPr="003052B6">
        <w:rPr>
          <w:sz w:val="24"/>
          <w:szCs w:val="24"/>
        </w:rPr>
        <w:t>3</w:t>
      </w:r>
      <w:r w:rsidRPr="003052B6">
        <w:rPr>
          <w:sz w:val="24"/>
          <w:szCs w:val="24"/>
        </w:rPr>
        <w:t>г</w:t>
      </w:r>
      <w:r w:rsidR="00121B06" w:rsidRPr="003052B6">
        <w:rPr>
          <w:sz w:val="24"/>
          <w:szCs w:val="24"/>
        </w:rPr>
        <w:t xml:space="preserve">. </w:t>
      </w:r>
      <w:r w:rsidRPr="003052B6">
        <w:rPr>
          <w:sz w:val="24"/>
          <w:szCs w:val="24"/>
        </w:rPr>
        <w:t>(«Дата вступления в законную силу»)</w:t>
      </w:r>
      <w:r w:rsidR="005D0950" w:rsidRPr="003052B6">
        <w:rPr>
          <w:b/>
          <w:sz w:val="24"/>
          <w:szCs w:val="24"/>
          <w:u w:val="single"/>
        </w:rPr>
        <w:t xml:space="preserve"> </w:t>
      </w:r>
    </w:p>
    <w:p w14:paraId="0D69F8A1" w14:textId="31B79A2B" w:rsidR="0027011E" w:rsidRPr="003052B6" w:rsidRDefault="00A42DC8" w:rsidP="001F2934">
      <w:pPr>
        <w:jc w:val="center"/>
        <w:rPr>
          <w:b/>
          <w:sz w:val="24"/>
          <w:szCs w:val="24"/>
        </w:rPr>
      </w:pPr>
      <w:r w:rsidRPr="003052B6">
        <w:rPr>
          <w:b/>
          <w:sz w:val="24"/>
          <w:szCs w:val="24"/>
        </w:rPr>
        <w:t>МЕЖДУ</w:t>
      </w:r>
    </w:p>
    <w:p w14:paraId="5648F42A" w14:textId="230F521C" w:rsidR="009E5DA8" w:rsidRPr="003052B6" w:rsidRDefault="00CF3A18" w:rsidP="009E5DA8">
      <w:pPr>
        <w:jc w:val="both"/>
        <w:rPr>
          <w:sz w:val="24"/>
          <w:szCs w:val="24"/>
        </w:rPr>
      </w:pPr>
      <w:r w:rsidRPr="003052B6">
        <w:rPr>
          <w:sz w:val="24"/>
          <w:szCs w:val="24"/>
        </w:rPr>
        <w:t xml:space="preserve">ТОО «EchoBravo (ЭкоБраво)», </w:t>
      </w:r>
      <w:r w:rsidR="009E5DA8" w:rsidRPr="003052B6">
        <w:rPr>
          <w:bCs/>
          <w:sz w:val="24"/>
          <w:szCs w:val="24"/>
        </w:rPr>
        <w:t>в лиц</w:t>
      </w:r>
      <w:r w:rsidRPr="003052B6">
        <w:rPr>
          <w:bCs/>
          <w:sz w:val="24"/>
          <w:szCs w:val="24"/>
        </w:rPr>
        <w:t>е Директора Эмре Битик</w:t>
      </w:r>
      <w:r w:rsidR="0027011E" w:rsidRPr="003052B6">
        <w:rPr>
          <w:sz w:val="24"/>
          <w:szCs w:val="24"/>
        </w:rPr>
        <w:t>, с одной стороны и</w:t>
      </w:r>
      <w:r w:rsidR="00443D6C" w:rsidRPr="003052B6">
        <w:rPr>
          <w:b/>
          <w:sz w:val="24"/>
          <w:szCs w:val="24"/>
        </w:rPr>
        <w:t xml:space="preserve">  </w:t>
      </w:r>
      <w:r w:rsidR="00514945" w:rsidRPr="003052B6">
        <w:rPr>
          <w:b/>
          <w:sz w:val="24"/>
          <w:szCs w:val="24"/>
        </w:rPr>
        <w:t>ТОО</w:t>
      </w:r>
      <w:r w:rsidRPr="003052B6">
        <w:rPr>
          <w:b/>
          <w:sz w:val="24"/>
          <w:szCs w:val="24"/>
        </w:rPr>
        <w:t xml:space="preserve"> </w:t>
      </w:r>
      <w:r w:rsidR="009E5DA8" w:rsidRPr="003052B6">
        <w:rPr>
          <w:sz w:val="24"/>
          <w:szCs w:val="24"/>
        </w:rPr>
        <w:t>«</w:t>
      </w:r>
      <w:r w:rsidRPr="003052B6">
        <w:rPr>
          <w:sz w:val="24"/>
          <w:szCs w:val="24"/>
        </w:rPr>
        <w:t>________________________</w:t>
      </w:r>
      <w:r w:rsidR="009E5DA8" w:rsidRPr="003052B6">
        <w:rPr>
          <w:b/>
          <w:sz w:val="24"/>
          <w:szCs w:val="24"/>
        </w:rPr>
        <w:t>»</w:t>
      </w:r>
      <w:r w:rsidR="00514945" w:rsidRPr="003052B6">
        <w:rPr>
          <w:b/>
          <w:sz w:val="24"/>
          <w:szCs w:val="24"/>
        </w:rPr>
        <w:t xml:space="preserve"> </w:t>
      </w:r>
      <w:r w:rsidR="009E5DA8" w:rsidRPr="003052B6">
        <w:rPr>
          <w:bCs/>
          <w:sz w:val="24"/>
          <w:szCs w:val="24"/>
        </w:rPr>
        <w:t xml:space="preserve">в лице </w:t>
      </w:r>
      <w:r w:rsidRPr="003052B6">
        <w:rPr>
          <w:bCs/>
          <w:sz w:val="24"/>
          <w:szCs w:val="24"/>
        </w:rPr>
        <w:t>______________________________________________________</w:t>
      </w:r>
      <w:r w:rsidR="009E5DA8" w:rsidRPr="003052B6">
        <w:rPr>
          <w:bCs/>
          <w:sz w:val="24"/>
          <w:szCs w:val="24"/>
        </w:rPr>
        <w:t>, действующего на основании Устава, (здесь и далее именуемый - Заказчик) с другой стороны, (именуемые вместе и/или по отдельности Стороны) заключили настоящий ДОГОВОР о нижеследующем</w:t>
      </w:r>
      <w:r w:rsidR="009E5DA8" w:rsidRPr="003052B6">
        <w:rPr>
          <w:sz w:val="24"/>
          <w:szCs w:val="24"/>
        </w:rPr>
        <w:t>:</w:t>
      </w:r>
    </w:p>
    <w:p w14:paraId="72300438" w14:textId="77777777" w:rsidR="00C67709" w:rsidRPr="003052B6" w:rsidRDefault="00C67709" w:rsidP="009E5DA8">
      <w:pPr>
        <w:jc w:val="both"/>
        <w:rPr>
          <w:sz w:val="24"/>
          <w:szCs w:val="24"/>
        </w:rPr>
      </w:pPr>
    </w:p>
    <w:p w14:paraId="1C67915B" w14:textId="494783A3" w:rsidR="009E5DA8" w:rsidRPr="003052B6" w:rsidRDefault="00A42DC8" w:rsidP="009E5DA8">
      <w:pPr>
        <w:jc w:val="center"/>
        <w:rPr>
          <w:b/>
          <w:sz w:val="24"/>
          <w:szCs w:val="24"/>
        </w:rPr>
      </w:pPr>
      <w:r w:rsidRPr="003052B6">
        <w:rPr>
          <w:b/>
          <w:sz w:val="24"/>
          <w:szCs w:val="24"/>
        </w:rPr>
        <w:t>1. ПРЕДМЕТ СОГЛАШЕНИЯ:</w:t>
      </w:r>
    </w:p>
    <w:p w14:paraId="0578FB02" w14:textId="75C2E703" w:rsidR="004B699B" w:rsidRPr="003052B6" w:rsidRDefault="00F6549F" w:rsidP="004B699B">
      <w:pPr>
        <w:jc w:val="both"/>
        <w:rPr>
          <w:sz w:val="24"/>
          <w:szCs w:val="24"/>
        </w:rPr>
      </w:pPr>
      <w:r w:rsidRPr="003052B6">
        <w:rPr>
          <w:sz w:val="24"/>
          <w:szCs w:val="24"/>
        </w:rPr>
        <w:t>1.1.</w:t>
      </w:r>
      <w:r w:rsidR="00195E5D" w:rsidRPr="003052B6">
        <w:rPr>
          <w:sz w:val="24"/>
          <w:szCs w:val="24"/>
        </w:rPr>
        <w:t xml:space="preserve"> </w:t>
      </w:r>
      <w:r w:rsidR="009E5DA8" w:rsidRPr="003052B6">
        <w:rPr>
          <w:sz w:val="24"/>
          <w:szCs w:val="24"/>
        </w:rPr>
        <w:t xml:space="preserve">Настоящим </w:t>
      </w:r>
      <w:r w:rsidR="009E5DA8" w:rsidRPr="003052B6">
        <w:rPr>
          <w:bCs/>
          <w:sz w:val="24"/>
          <w:szCs w:val="24"/>
        </w:rPr>
        <w:t>Исполнитель</w:t>
      </w:r>
      <w:r w:rsidR="009E5DA8" w:rsidRPr="003052B6">
        <w:rPr>
          <w:sz w:val="24"/>
          <w:szCs w:val="24"/>
        </w:rPr>
        <w:t xml:space="preserve"> </w:t>
      </w:r>
      <w:r w:rsidR="0017122C" w:rsidRPr="003052B6">
        <w:rPr>
          <w:sz w:val="24"/>
          <w:szCs w:val="24"/>
        </w:rPr>
        <w:t>предоставит</w:t>
      </w:r>
      <w:r w:rsidR="00790467" w:rsidRPr="003052B6">
        <w:rPr>
          <w:sz w:val="24"/>
          <w:szCs w:val="24"/>
        </w:rPr>
        <w:t xml:space="preserve"> </w:t>
      </w:r>
      <w:r w:rsidR="009E5DA8" w:rsidRPr="003052B6">
        <w:rPr>
          <w:bCs/>
          <w:sz w:val="24"/>
          <w:szCs w:val="24"/>
        </w:rPr>
        <w:t>Заказчику</w:t>
      </w:r>
      <w:r w:rsidR="004F3D80" w:rsidRPr="003052B6">
        <w:rPr>
          <w:b/>
          <w:sz w:val="24"/>
          <w:szCs w:val="24"/>
        </w:rPr>
        <w:t xml:space="preserve"> </w:t>
      </w:r>
      <w:r w:rsidR="009E5DA8" w:rsidRPr="003052B6">
        <w:rPr>
          <w:bCs/>
          <w:sz w:val="24"/>
          <w:szCs w:val="24"/>
        </w:rPr>
        <w:t>право использования Программы в рамках ее функциональных возможностей без права сублицензирования третьим лицам.</w:t>
      </w:r>
    </w:p>
    <w:p w14:paraId="2B96D617" w14:textId="5056211C" w:rsidR="004F3D80" w:rsidRPr="003052B6" w:rsidRDefault="004B699B" w:rsidP="004B699B">
      <w:pPr>
        <w:jc w:val="both"/>
        <w:rPr>
          <w:sz w:val="24"/>
          <w:szCs w:val="24"/>
        </w:rPr>
      </w:pPr>
      <w:r w:rsidRPr="003052B6">
        <w:rPr>
          <w:sz w:val="24"/>
          <w:szCs w:val="24"/>
        </w:rPr>
        <w:t>1.2.</w:t>
      </w:r>
      <w:r w:rsidR="00195E5D" w:rsidRPr="003052B6">
        <w:rPr>
          <w:sz w:val="24"/>
          <w:szCs w:val="24"/>
        </w:rPr>
        <w:t xml:space="preserve"> </w:t>
      </w:r>
      <w:r w:rsidR="00500249" w:rsidRPr="003052B6">
        <w:rPr>
          <w:sz w:val="24"/>
          <w:szCs w:val="24"/>
        </w:rPr>
        <w:t>Предоставление</w:t>
      </w:r>
      <w:r w:rsidR="00F6549F" w:rsidRPr="003052B6">
        <w:rPr>
          <w:sz w:val="24"/>
          <w:szCs w:val="24"/>
        </w:rPr>
        <w:t xml:space="preserve"> активного доступа будет осуществлено после подписания </w:t>
      </w:r>
      <w:r w:rsidR="008B2405" w:rsidRPr="003052B6">
        <w:rPr>
          <w:sz w:val="24"/>
          <w:szCs w:val="24"/>
        </w:rPr>
        <w:t>Д</w:t>
      </w:r>
      <w:r w:rsidR="00F6549F" w:rsidRPr="003052B6">
        <w:rPr>
          <w:sz w:val="24"/>
          <w:szCs w:val="24"/>
        </w:rPr>
        <w:t>оговора</w:t>
      </w:r>
      <w:r w:rsidRPr="003052B6">
        <w:rPr>
          <w:sz w:val="24"/>
          <w:szCs w:val="24"/>
        </w:rPr>
        <w:t xml:space="preserve"> и </w:t>
      </w:r>
      <w:r w:rsidR="008B2405" w:rsidRPr="003052B6">
        <w:rPr>
          <w:b/>
          <w:bCs/>
          <w:sz w:val="24"/>
          <w:szCs w:val="24"/>
        </w:rPr>
        <w:t>Регистрации учетной записи</w:t>
      </w:r>
      <w:r w:rsidR="00012014" w:rsidRPr="003052B6">
        <w:rPr>
          <w:b/>
          <w:bCs/>
          <w:sz w:val="24"/>
          <w:szCs w:val="24"/>
        </w:rPr>
        <w:t xml:space="preserve"> </w:t>
      </w:r>
      <w:r w:rsidR="009E5DA8" w:rsidRPr="003052B6">
        <w:rPr>
          <w:sz w:val="24"/>
          <w:szCs w:val="24"/>
        </w:rPr>
        <w:t xml:space="preserve">и </w:t>
      </w:r>
      <w:r w:rsidR="00012014" w:rsidRPr="003052B6">
        <w:rPr>
          <w:sz w:val="24"/>
          <w:szCs w:val="24"/>
        </w:rPr>
        <w:t xml:space="preserve">будет </w:t>
      </w:r>
      <w:r w:rsidR="009E5DA8" w:rsidRPr="003052B6">
        <w:rPr>
          <w:sz w:val="24"/>
          <w:szCs w:val="24"/>
        </w:rPr>
        <w:t>действ</w:t>
      </w:r>
      <w:r w:rsidR="00012014" w:rsidRPr="003052B6">
        <w:rPr>
          <w:sz w:val="24"/>
          <w:szCs w:val="24"/>
        </w:rPr>
        <w:t>овать</w:t>
      </w:r>
      <w:r w:rsidR="009E5DA8" w:rsidRPr="003052B6">
        <w:rPr>
          <w:sz w:val="24"/>
          <w:szCs w:val="24"/>
        </w:rPr>
        <w:t xml:space="preserve"> на протяжении </w:t>
      </w:r>
      <w:r w:rsidR="009601B1" w:rsidRPr="003052B6">
        <w:rPr>
          <w:sz w:val="24"/>
          <w:szCs w:val="24"/>
        </w:rPr>
        <w:t>срока,</w:t>
      </w:r>
      <w:r w:rsidR="009E5DA8" w:rsidRPr="003052B6">
        <w:rPr>
          <w:sz w:val="24"/>
          <w:szCs w:val="24"/>
        </w:rPr>
        <w:t xml:space="preserve"> </w:t>
      </w:r>
      <w:r w:rsidR="007418CB" w:rsidRPr="003052B6">
        <w:rPr>
          <w:sz w:val="24"/>
          <w:szCs w:val="24"/>
        </w:rPr>
        <w:t>установленного в рамках</w:t>
      </w:r>
      <w:r w:rsidR="00FB45B8" w:rsidRPr="003052B6">
        <w:rPr>
          <w:sz w:val="24"/>
          <w:szCs w:val="24"/>
        </w:rPr>
        <w:t xml:space="preserve"> Договора и </w:t>
      </w:r>
      <w:r w:rsidR="009E5DA8" w:rsidRPr="003052B6">
        <w:rPr>
          <w:sz w:val="24"/>
          <w:szCs w:val="24"/>
        </w:rPr>
        <w:t>при условии соблюдени</w:t>
      </w:r>
      <w:r w:rsidR="007418CB" w:rsidRPr="003052B6">
        <w:rPr>
          <w:sz w:val="24"/>
          <w:szCs w:val="24"/>
        </w:rPr>
        <w:t>я его</w:t>
      </w:r>
      <w:r w:rsidR="009E5DA8" w:rsidRPr="003052B6">
        <w:rPr>
          <w:sz w:val="24"/>
          <w:szCs w:val="24"/>
        </w:rPr>
        <w:t xml:space="preserve"> требований и ограничений</w:t>
      </w:r>
      <w:r w:rsidR="007418CB" w:rsidRPr="003052B6">
        <w:rPr>
          <w:sz w:val="24"/>
          <w:szCs w:val="24"/>
        </w:rPr>
        <w:t>.</w:t>
      </w:r>
      <w:r w:rsidR="00F6549F" w:rsidRPr="003052B6">
        <w:rPr>
          <w:sz w:val="24"/>
          <w:szCs w:val="24"/>
        </w:rPr>
        <w:t xml:space="preserve"> </w:t>
      </w:r>
    </w:p>
    <w:p w14:paraId="5060633A" w14:textId="1A2E1DC6" w:rsidR="00C67709" w:rsidRPr="003052B6" w:rsidRDefault="00A42DC8" w:rsidP="00C67709">
      <w:pPr>
        <w:pStyle w:val="a3"/>
        <w:numPr>
          <w:ilvl w:val="0"/>
          <w:numId w:val="12"/>
        </w:numPr>
        <w:spacing w:before="120"/>
        <w:jc w:val="center"/>
        <w:rPr>
          <w:b/>
          <w:sz w:val="24"/>
          <w:szCs w:val="24"/>
          <w:lang w:val="ru-RU"/>
        </w:rPr>
      </w:pPr>
      <w:r w:rsidRPr="003052B6">
        <w:rPr>
          <w:b/>
          <w:sz w:val="24"/>
          <w:szCs w:val="24"/>
          <w:lang w:val="ru-RU"/>
        </w:rPr>
        <w:t>СТОИМОСТЬ УСЛУГ И ПОРЯДОК ПЛАТЕЖЕЙ</w:t>
      </w:r>
    </w:p>
    <w:p w14:paraId="5E9BA0FC" w14:textId="2CC9A3A6" w:rsidR="00C67709" w:rsidRPr="003052B6" w:rsidRDefault="00C67709" w:rsidP="000627CD">
      <w:pPr>
        <w:shd w:val="clear" w:color="auto" w:fill="FFFFFF"/>
        <w:rPr>
          <w:sz w:val="24"/>
          <w:szCs w:val="24"/>
        </w:rPr>
      </w:pPr>
      <w:r w:rsidRPr="003052B6">
        <w:rPr>
          <w:sz w:val="24"/>
          <w:szCs w:val="24"/>
        </w:rPr>
        <w:t>2.1. Стоимость услуг</w:t>
      </w:r>
      <w:r w:rsidR="00CF3A18" w:rsidRPr="003052B6">
        <w:rPr>
          <w:sz w:val="24"/>
          <w:szCs w:val="24"/>
        </w:rPr>
        <w:t xml:space="preserve">, определяется согласно выбранному Пакету, размещенному по адресу </w:t>
      </w:r>
      <w:hyperlink r:id="rId8" w:history="1">
        <w:r w:rsidR="00CF3A18" w:rsidRPr="003052B6">
          <w:rPr>
            <w:rStyle w:val="af2"/>
            <w:sz w:val="24"/>
            <w:szCs w:val="24"/>
          </w:rPr>
          <w:t>https://ikeen.kz/</w:t>
        </w:r>
      </w:hyperlink>
      <w:r w:rsidR="00CF3A18" w:rsidRPr="003052B6">
        <w:rPr>
          <w:sz w:val="24"/>
          <w:szCs w:val="24"/>
        </w:rPr>
        <w:t xml:space="preserve"> </w:t>
      </w:r>
    </w:p>
    <w:p w14:paraId="16FB51DC" w14:textId="03998C43" w:rsidR="00C67709" w:rsidRDefault="00A47597" w:rsidP="000627CD">
      <w:pPr>
        <w:shd w:val="clear" w:color="auto" w:fill="FFFFFF"/>
        <w:rPr>
          <w:sz w:val="24"/>
          <w:szCs w:val="24"/>
        </w:rPr>
      </w:pPr>
      <w:r w:rsidRPr="003052B6">
        <w:rPr>
          <w:sz w:val="24"/>
          <w:szCs w:val="24"/>
        </w:rPr>
        <w:t>2</w:t>
      </w:r>
      <w:r w:rsidR="00C67709" w:rsidRPr="003052B6">
        <w:rPr>
          <w:sz w:val="24"/>
          <w:szCs w:val="24"/>
        </w:rPr>
        <w:t>.2. После подписания настоящего Договора З</w:t>
      </w:r>
      <w:r w:rsidR="007418CB" w:rsidRPr="003052B6">
        <w:rPr>
          <w:sz w:val="24"/>
          <w:szCs w:val="24"/>
        </w:rPr>
        <w:t xml:space="preserve">аказчик </w:t>
      </w:r>
      <w:r w:rsidR="00C67709" w:rsidRPr="003052B6">
        <w:rPr>
          <w:sz w:val="24"/>
          <w:szCs w:val="24"/>
        </w:rPr>
        <w:t>производит оплату</w:t>
      </w:r>
      <w:r w:rsidR="003052B6" w:rsidRPr="003052B6">
        <w:rPr>
          <w:sz w:val="24"/>
          <w:szCs w:val="24"/>
        </w:rPr>
        <w:t xml:space="preserve"> Пакета на выбранный срок на реквизиты Исполнителя</w:t>
      </w:r>
      <w:r w:rsidRPr="003052B6">
        <w:rPr>
          <w:sz w:val="24"/>
          <w:szCs w:val="24"/>
        </w:rPr>
        <w:t>.</w:t>
      </w:r>
    </w:p>
    <w:p w14:paraId="24A0106D" w14:textId="77777777" w:rsidR="008D7AE8" w:rsidRPr="008D7AE8" w:rsidRDefault="008D7AE8" w:rsidP="008D7AE8">
      <w:pPr>
        <w:shd w:val="clear" w:color="auto" w:fill="FFFFFF"/>
        <w:rPr>
          <w:sz w:val="24"/>
          <w:szCs w:val="24"/>
        </w:rPr>
      </w:pPr>
      <w:r w:rsidRPr="008D7AE8">
        <w:rPr>
          <w:sz w:val="24"/>
          <w:szCs w:val="24"/>
        </w:rPr>
        <w:t>2.3. Заказчик оплачивает услуги Исполнителя ежемесячно, до 5 числа каждого месяца.</w:t>
      </w:r>
    </w:p>
    <w:p w14:paraId="2BA2E6B7" w14:textId="77777777" w:rsidR="008D7AE8" w:rsidRPr="008D7AE8" w:rsidRDefault="008D7AE8" w:rsidP="008D7AE8">
      <w:pPr>
        <w:shd w:val="clear" w:color="auto" w:fill="FFFFFF"/>
        <w:rPr>
          <w:sz w:val="24"/>
          <w:szCs w:val="24"/>
        </w:rPr>
      </w:pPr>
      <w:r w:rsidRPr="008D7AE8">
        <w:rPr>
          <w:sz w:val="24"/>
          <w:szCs w:val="24"/>
        </w:rPr>
        <w:t>2.4. В случае нарушения сроков оплаты Заказчиком, Исполнитель вправе временно ограничить доступ Заказчика к Сервису до момента полной оплаты задолженности.</w:t>
      </w:r>
    </w:p>
    <w:p w14:paraId="6E550BFE" w14:textId="77777777" w:rsidR="000627CD" w:rsidRDefault="000627CD" w:rsidP="000627CD">
      <w:pPr>
        <w:shd w:val="clear" w:color="auto" w:fill="FFFFFF"/>
        <w:rPr>
          <w:sz w:val="24"/>
          <w:szCs w:val="24"/>
        </w:rPr>
      </w:pPr>
    </w:p>
    <w:p w14:paraId="2B13E524" w14:textId="77777777" w:rsidR="000627CD" w:rsidRPr="003052B6" w:rsidRDefault="000627CD" w:rsidP="000627CD">
      <w:pPr>
        <w:shd w:val="clear" w:color="auto" w:fill="FFFFFF"/>
        <w:rPr>
          <w:sz w:val="24"/>
          <w:szCs w:val="24"/>
        </w:rPr>
      </w:pPr>
    </w:p>
    <w:p w14:paraId="52746FCD" w14:textId="5C0790AE" w:rsidR="00F6549F" w:rsidRPr="003052B6" w:rsidRDefault="0084729E" w:rsidP="00500249">
      <w:pPr>
        <w:jc w:val="center"/>
        <w:rPr>
          <w:b/>
          <w:sz w:val="24"/>
          <w:szCs w:val="24"/>
        </w:rPr>
      </w:pPr>
      <w:r w:rsidRPr="003052B6">
        <w:rPr>
          <w:b/>
          <w:sz w:val="24"/>
          <w:szCs w:val="24"/>
        </w:rPr>
        <w:t>3</w:t>
      </w:r>
      <w:r w:rsidR="00F6549F" w:rsidRPr="003052B6">
        <w:rPr>
          <w:b/>
          <w:sz w:val="24"/>
          <w:szCs w:val="24"/>
        </w:rPr>
        <w:t>. СРОК ДЕЙСТВИЯ ДОГОВОРА И ПОРЯДОК ЕГО ПРЕКРАЩЕНИЯ</w:t>
      </w:r>
    </w:p>
    <w:p w14:paraId="57F1EAB5" w14:textId="06842EB1" w:rsidR="00F6549F" w:rsidRPr="003052B6" w:rsidRDefault="0084729E" w:rsidP="004B699B">
      <w:pPr>
        <w:jc w:val="both"/>
        <w:rPr>
          <w:b/>
          <w:sz w:val="24"/>
          <w:szCs w:val="24"/>
        </w:rPr>
      </w:pPr>
      <w:r w:rsidRPr="003052B6">
        <w:rPr>
          <w:sz w:val="24"/>
          <w:szCs w:val="24"/>
        </w:rPr>
        <w:t>3</w:t>
      </w:r>
      <w:r w:rsidR="004B699B" w:rsidRPr="003052B6">
        <w:rPr>
          <w:sz w:val="24"/>
          <w:szCs w:val="24"/>
        </w:rPr>
        <w:t>.1.</w:t>
      </w:r>
      <w:r w:rsidR="00195E5D" w:rsidRPr="003052B6">
        <w:rPr>
          <w:sz w:val="24"/>
          <w:szCs w:val="24"/>
        </w:rPr>
        <w:t xml:space="preserve"> </w:t>
      </w:r>
      <w:r w:rsidR="00F6549F" w:rsidRPr="003052B6">
        <w:rPr>
          <w:sz w:val="24"/>
          <w:szCs w:val="24"/>
        </w:rPr>
        <w:t>Первоначальный срок действия: Срок действия договора должен составлять 1 (один) год с момента вступления договора в силу. («первоначальный срок действия»).</w:t>
      </w:r>
    </w:p>
    <w:p w14:paraId="76C5F66B" w14:textId="50FA72D3" w:rsidR="00F6549F" w:rsidRPr="003052B6" w:rsidRDefault="0084729E" w:rsidP="004B699B">
      <w:pPr>
        <w:jc w:val="both"/>
        <w:rPr>
          <w:b/>
          <w:sz w:val="24"/>
          <w:szCs w:val="24"/>
        </w:rPr>
      </w:pPr>
      <w:r w:rsidRPr="003052B6">
        <w:rPr>
          <w:sz w:val="24"/>
          <w:szCs w:val="24"/>
        </w:rPr>
        <w:t>3</w:t>
      </w:r>
      <w:r w:rsidR="004B699B" w:rsidRPr="003052B6">
        <w:rPr>
          <w:sz w:val="24"/>
          <w:szCs w:val="24"/>
        </w:rPr>
        <w:t>.2.</w:t>
      </w:r>
      <w:r w:rsidR="00195E5D" w:rsidRPr="003052B6">
        <w:rPr>
          <w:sz w:val="24"/>
          <w:szCs w:val="24"/>
        </w:rPr>
        <w:t xml:space="preserve"> </w:t>
      </w:r>
      <w:r w:rsidR="00F6549F" w:rsidRPr="003052B6">
        <w:rPr>
          <w:sz w:val="24"/>
          <w:szCs w:val="24"/>
        </w:rPr>
        <w:t xml:space="preserve">Автоматическое продление: Первоначальный срок действия договора должен быть автоматически продлен на последующий дополнительный период 1 (один) год («Дополнительные условия»), если только одна из сторон не предупредит в письменном порядке о прекращении договора в конце текущего срока действия не менее чем за три (3) месяца до окончания первоначального срока действия договора. </w:t>
      </w:r>
    </w:p>
    <w:p w14:paraId="06A40A3C" w14:textId="00922E20" w:rsidR="00253459" w:rsidRPr="003052B6" w:rsidRDefault="0084729E" w:rsidP="00253459">
      <w:pPr>
        <w:jc w:val="both"/>
        <w:rPr>
          <w:b/>
          <w:sz w:val="24"/>
          <w:szCs w:val="24"/>
        </w:rPr>
      </w:pPr>
      <w:r w:rsidRPr="003052B6">
        <w:rPr>
          <w:sz w:val="24"/>
          <w:szCs w:val="24"/>
        </w:rPr>
        <w:t>3</w:t>
      </w:r>
      <w:r w:rsidR="004B699B" w:rsidRPr="003052B6">
        <w:rPr>
          <w:sz w:val="24"/>
          <w:szCs w:val="24"/>
        </w:rPr>
        <w:t>.3.</w:t>
      </w:r>
      <w:r w:rsidR="00195E5D" w:rsidRPr="003052B6">
        <w:rPr>
          <w:sz w:val="24"/>
          <w:szCs w:val="24"/>
        </w:rPr>
        <w:t xml:space="preserve"> </w:t>
      </w:r>
      <w:r w:rsidR="00F6549F" w:rsidRPr="003052B6">
        <w:rPr>
          <w:sz w:val="24"/>
          <w:szCs w:val="24"/>
        </w:rPr>
        <w:t xml:space="preserve">Любая из сторон может расторгнуть договор в одностороннем порядке </w:t>
      </w:r>
      <w:r w:rsidR="00B326C5">
        <w:rPr>
          <w:sz w:val="24"/>
          <w:szCs w:val="24"/>
        </w:rPr>
        <w:t xml:space="preserve">предварительно уведомив об этом другую сторону </w:t>
      </w:r>
      <w:r w:rsidR="008D7AE8" w:rsidRPr="003052B6">
        <w:rPr>
          <w:sz w:val="24"/>
          <w:szCs w:val="24"/>
        </w:rPr>
        <w:t xml:space="preserve">в письменном </w:t>
      </w:r>
      <w:r w:rsidR="00766F86">
        <w:rPr>
          <w:sz w:val="24"/>
          <w:szCs w:val="24"/>
        </w:rPr>
        <w:t>виде</w:t>
      </w:r>
      <w:r w:rsidR="008D7AE8">
        <w:rPr>
          <w:sz w:val="24"/>
          <w:szCs w:val="24"/>
        </w:rPr>
        <w:t xml:space="preserve"> </w:t>
      </w:r>
      <w:r w:rsidR="00B326C5">
        <w:rPr>
          <w:sz w:val="24"/>
          <w:szCs w:val="24"/>
        </w:rPr>
        <w:t xml:space="preserve">за </w:t>
      </w:r>
      <w:r w:rsidR="00F6549F" w:rsidRPr="003052B6">
        <w:rPr>
          <w:sz w:val="24"/>
          <w:szCs w:val="24"/>
        </w:rPr>
        <w:t>тридцат</w:t>
      </w:r>
      <w:r w:rsidR="008D7AE8">
        <w:rPr>
          <w:sz w:val="24"/>
          <w:szCs w:val="24"/>
        </w:rPr>
        <w:t>ь</w:t>
      </w:r>
      <w:r w:rsidR="00F6549F" w:rsidRPr="003052B6">
        <w:rPr>
          <w:sz w:val="24"/>
          <w:szCs w:val="24"/>
        </w:rPr>
        <w:t xml:space="preserve"> (30) дней</w:t>
      </w:r>
      <w:r w:rsidR="00766F86">
        <w:rPr>
          <w:sz w:val="24"/>
          <w:szCs w:val="24"/>
        </w:rPr>
        <w:t>.</w:t>
      </w:r>
      <w:r w:rsidR="00F6549F" w:rsidRPr="003052B6">
        <w:rPr>
          <w:sz w:val="24"/>
          <w:szCs w:val="24"/>
        </w:rPr>
        <w:t>.</w:t>
      </w:r>
      <w:r w:rsidR="00253459" w:rsidRPr="003052B6">
        <w:rPr>
          <w:b/>
          <w:sz w:val="24"/>
          <w:szCs w:val="24"/>
        </w:rPr>
        <w:t xml:space="preserve"> </w:t>
      </w:r>
    </w:p>
    <w:p w14:paraId="10577C6B" w14:textId="39396424" w:rsidR="00195E5D" w:rsidRPr="003052B6" w:rsidRDefault="00195E5D" w:rsidP="004B699B">
      <w:pPr>
        <w:jc w:val="both"/>
        <w:rPr>
          <w:sz w:val="24"/>
          <w:szCs w:val="24"/>
        </w:rPr>
      </w:pPr>
    </w:p>
    <w:p w14:paraId="641D3B38" w14:textId="77777777" w:rsidR="00500249" w:rsidRPr="003052B6" w:rsidRDefault="00500249" w:rsidP="00500249">
      <w:pPr>
        <w:jc w:val="center"/>
        <w:rPr>
          <w:b/>
          <w:sz w:val="24"/>
          <w:szCs w:val="24"/>
        </w:rPr>
      </w:pPr>
      <w:r w:rsidRPr="003052B6">
        <w:rPr>
          <w:b/>
          <w:sz w:val="24"/>
          <w:szCs w:val="24"/>
        </w:rPr>
        <w:t>4.ПОРУЧИТЕЛЬСТВА И ГАРАНТИИ СТОРОН</w:t>
      </w:r>
    </w:p>
    <w:p w14:paraId="5075C875" w14:textId="77777777" w:rsidR="00500249" w:rsidRPr="003052B6" w:rsidRDefault="00500249" w:rsidP="00500249">
      <w:pPr>
        <w:jc w:val="both"/>
        <w:rPr>
          <w:sz w:val="24"/>
          <w:szCs w:val="24"/>
        </w:rPr>
      </w:pPr>
      <w:r w:rsidRPr="003052B6">
        <w:rPr>
          <w:sz w:val="24"/>
          <w:szCs w:val="24"/>
        </w:rPr>
        <w:t>4.1. Каждая Сторона предоставляет гарантии и берет на себя обязательства:</w:t>
      </w:r>
    </w:p>
    <w:p w14:paraId="519806AC" w14:textId="09BC74C4" w:rsidR="00500249" w:rsidRPr="003052B6" w:rsidRDefault="00500249" w:rsidP="00500249">
      <w:pPr>
        <w:jc w:val="both"/>
        <w:rPr>
          <w:sz w:val="24"/>
          <w:szCs w:val="24"/>
        </w:rPr>
      </w:pPr>
      <w:r w:rsidRPr="003052B6">
        <w:rPr>
          <w:sz w:val="24"/>
          <w:szCs w:val="24"/>
        </w:rPr>
        <w:t xml:space="preserve">а) </w:t>
      </w:r>
      <w:r w:rsidR="000835F3" w:rsidRPr="003052B6">
        <w:rPr>
          <w:sz w:val="24"/>
          <w:szCs w:val="24"/>
        </w:rPr>
        <w:t>К</w:t>
      </w:r>
      <w:r w:rsidRPr="003052B6">
        <w:rPr>
          <w:sz w:val="24"/>
          <w:szCs w:val="24"/>
        </w:rPr>
        <w:t>омпания должна быть учреждена в надлежащем порядке и осуществлять свою деятельность в соответствии с законодательством, на основании которого она создана;</w:t>
      </w:r>
    </w:p>
    <w:p w14:paraId="5044C9FA" w14:textId="1DD8467E" w:rsidR="00500249" w:rsidRPr="003052B6" w:rsidRDefault="000835F3" w:rsidP="00500249">
      <w:pPr>
        <w:jc w:val="both"/>
        <w:rPr>
          <w:sz w:val="24"/>
          <w:szCs w:val="24"/>
        </w:rPr>
      </w:pPr>
      <w:r w:rsidRPr="003052B6">
        <w:rPr>
          <w:sz w:val="24"/>
          <w:szCs w:val="24"/>
        </w:rPr>
        <w:t>б)</w:t>
      </w:r>
      <w:r w:rsidR="00500249" w:rsidRPr="003052B6">
        <w:rPr>
          <w:sz w:val="24"/>
          <w:szCs w:val="24"/>
        </w:rPr>
        <w:t xml:space="preserve"> </w:t>
      </w:r>
      <w:r w:rsidRPr="003052B6">
        <w:rPr>
          <w:sz w:val="24"/>
          <w:szCs w:val="24"/>
        </w:rPr>
        <w:t>У</w:t>
      </w:r>
      <w:r w:rsidR="00500249" w:rsidRPr="003052B6">
        <w:rPr>
          <w:sz w:val="24"/>
          <w:szCs w:val="24"/>
        </w:rPr>
        <w:t xml:space="preserve"> компании есть необходимые права и полномочия подписывать, выполнять, исполнять настоящий Договор и, что настоящий Договор был учрежден в надлежащем порядке и узаконен, подписан и вручен согласно полномочиям;</w:t>
      </w:r>
    </w:p>
    <w:p w14:paraId="7A055F52" w14:textId="0D150799" w:rsidR="00500249" w:rsidRPr="003052B6" w:rsidRDefault="00500249" w:rsidP="00500249">
      <w:pPr>
        <w:jc w:val="both"/>
        <w:rPr>
          <w:sz w:val="24"/>
          <w:szCs w:val="24"/>
        </w:rPr>
      </w:pPr>
      <w:r w:rsidRPr="003052B6">
        <w:rPr>
          <w:sz w:val="24"/>
          <w:szCs w:val="24"/>
        </w:rPr>
        <w:lastRenderedPageBreak/>
        <w:t>в)</w:t>
      </w:r>
      <w:r w:rsidR="000835F3" w:rsidRPr="003052B6">
        <w:rPr>
          <w:sz w:val="24"/>
          <w:szCs w:val="24"/>
        </w:rPr>
        <w:t xml:space="preserve"> </w:t>
      </w:r>
      <w:r w:rsidRPr="003052B6">
        <w:rPr>
          <w:sz w:val="24"/>
          <w:szCs w:val="24"/>
        </w:rPr>
        <w:t>Обязательства по настоящему Договору составляют законные, действующие, обязательные для исполнения и пользующиеся исковой защитой обязательства; и</w:t>
      </w:r>
    </w:p>
    <w:p w14:paraId="3B26D562" w14:textId="7BD5464A" w:rsidR="00500249" w:rsidRPr="003052B6" w:rsidRDefault="00500249" w:rsidP="00500249">
      <w:pPr>
        <w:jc w:val="both"/>
        <w:rPr>
          <w:sz w:val="24"/>
          <w:szCs w:val="24"/>
        </w:rPr>
      </w:pPr>
      <w:r w:rsidRPr="003052B6">
        <w:rPr>
          <w:sz w:val="24"/>
          <w:szCs w:val="24"/>
        </w:rPr>
        <w:t xml:space="preserve">г) Подписание и выполнение настоящего Договора и заключение сделок, предусмотренных </w:t>
      </w:r>
      <w:r w:rsidR="007418CB" w:rsidRPr="003052B6">
        <w:rPr>
          <w:sz w:val="24"/>
          <w:szCs w:val="24"/>
        </w:rPr>
        <w:t>данным Договором,</w:t>
      </w:r>
      <w:r w:rsidRPr="003052B6">
        <w:rPr>
          <w:sz w:val="24"/>
          <w:szCs w:val="24"/>
        </w:rPr>
        <w:t xml:space="preserve"> не нарушают его организационные документы или законодательство, положения или судебные приказы применимые к нему и не требуют одобрения правительства; и;</w:t>
      </w:r>
    </w:p>
    <w:p w14:paraId="5BD4EF89" w14:textId="0B537F69" w:rsidR="00500249" w:rsidRPr="003052B6" w:rsidRDefault="00500249" w:rsidP="00500249">
      <w:pPr>
        <w:rPr>
          <w:sz w:val="24"/>
          <w:szCs w:val="24"/>
        </w:rPr>
      </w:pPr>
      <w:r w:rsidRPr="003052B6">
        <w:rPr>
          <w:sz w:val="24"/>
          <w:szCs w:val="24"/>
        </w:rPr>
        <w:t>д) Лицо, подписывающее настоящий Договор, имеет право подписывать данный Договор, также от имени соответствующей Стороны, и иметь полномочия на заключение данного Договора с соответствующей Стороной соответственно.</w:t>
      </w:r>
    </w:p>
    <w:p w14:paraId="0B499EEC" w14:textId="77777777" w:rsidR="00701514" w:rsidRPr="003052B6" w:rsidRDefault="00701514" w:rsidP="00500249">
      <w:pPr>
        <w:rPr>
          <w:sz w:val="24"/>
          <w:szCs w:val="24"/>
        </w:rPr>
      </w:pPr>
    </w:p>
    <w:p w14:paraId="12F639EE" w14:textId="77777777" w:rsidR="00500249" w:rsidRPr="003052B6" w:rsidRDefault="00500249" w:rsidP="00500249">
      <w:pPr>
        <w:jc w:val="center"/>
        <w:rPr>
          <w:b/>
          <w:sz w:val="24"/>
          <w:szCs w:val="24"/>
        </w:rPr>
      </w:pPr>
      <w:r w:rsidRPr="003052B6">
        <w:rPr>
          <w:b/>
          <w:sz w:val="24"/>
          <w:szCs w:val="24"/>
        </w:rPr>
        <w:t>5. КОНФИДЕЦИАЛЬНАЯ ИНФОРМАЦИЯ</w:t>
      </w:r>
    </w:p>
    <w:p w14:paraId="0B192D2A" w14:textId="77777777" w:rsidR="00500249" w:rsidRPr="003052B6" w:rsidRDefault="00500249" w:rsidP="004B699B">
      <w:pPr>
        <w:jc w:val="both"/>
        <w:rPr>
          <w:sz w:val="24"/>
          <w:szCs w:val="24"/>
        </w:rPr>
      </w:pPr>
      <w:r w:rsidRPr="003052B6">
        <w:rPr>
          <w:sz w:val="24"/>
          <w:szCs w:val="24"/>
        </w:rPr>
        <w:t>5.1. Каждая Сторона Договора принимает на себя обязательства о том, что ее представительства, сотрудники или представители не будут разглашать и сообщать в любой момент времени и любым способом третьим лицам или потребителям, или использовать в своих целях любую информацию по деятельности компании каждой из Сторон или их клиентов, что может привести к информированию другой Стороны на основании настоящего Договора.  Применительно к целям данного пункта конфиденциальная информация включает (без ограничений) списки агентств, информация о потребителях, технологиях, планах, финансовых схемах, руководствах об эксплуатации, данных каждой из Сторон и всю информацию, полученную в соответствии с данными, поступающими в режиме реального времени (в устном, письменном и электронном виде, или на носителях и других средствах массовой информации) любой из Сторон вместе со всей документацией, имеющей отношении к настоящему Договору.</w:t>
      </w:r>
    </w:p>
    <w:p w14:paraId="6005422D" w14:textId="5D1EE4D6" w:rsidR="004B699B" w:rsidRPr="003052B6" w:rsidRDefault="00500249" w:rsidP="004B699B">
      <w:pPr>
        <w:jc w:val="both"/>
        <w:rPr>
          <w:sz w:val="24"/>
          <w:szCs w:val="24"/>
        </w:rPr>
      </w:pPr>
      <w:r w:rsidRPr="003052B6">
        <w:rPr>
          <w:sz w:val="24"/>
          <w:szCs w:val="24"/>
        </w:rPr>
        <w:t xml:space="preserve">5.2. Стороны не несут ответственность за разглашение или использование таких данных или коммерческую информацию, которая: </w:t>
      </w:r>
    </w:p>
    <w:p w14:paraId="61BEDD84" w14:textId="053DDC35" w:rsidR="004B699B" w:rsidRPr="003052B6" w:rsidRDefault="00500249" w:rsidP="004B699B">
      <w:pPr>
        <w:jc w:val="both"/>
        <w:rPr>
          <w:sz w:val="24"/>
          <w:szCs w:val="24"/>
        </w:rPr>
      </w:pPr>
      <w:r w:rsidRPr="003052B6">
        <w:rPr>
          <w:sz w:val="24"/>
          <w:szCs w:val="24"/>
        </w:rPr>
        <w:t xml:space="preserve">а) становится известной не по причине нарушения настоящего Договора; </w:t>
      </w:r>
    </w:p>
    <w:p w14:paraId="5B90E128" w14:textId="31359766" w:rsidR="004B699B" w:rsidRPr="003052B6" w:rsidRDefault="00500249" w:rsidP="004B699B">
      <w:pPr>
        <w:jc w:val="both"/>
        <w:rPr>
          <w:sz w:val="24"/>
          <w:szCs w:val="24"/>
        </w:rPr>
      </w:pPr>
      <w:r w:rsidRPr="003052B6">
        <w:rPr>
          <w:sz w:val="24"/>
          <w:szCs w:val="24"/>
        </w:rPr>
        <w:t xml:space="preserve">б) получена получающей Стороной от третьих лиц без ограничения; </w:t>
      </w:r>
    </w:p>
    <w:p w14:paraId="7606B902" w14:textId="6FFDFC18" w:rsidR="004B699B" w:rsidRPr="003052B6" w:rsidRDefault="00500249" w:rsidP="004B699B">
      <w:pPr>
        <w:jc w:val="both"/>
        <w:rPr>
          <w:sz w:val="24"/>
          <w:szCs w:val="24"/>
        </w:rPr>
      </w:pPr>
      <w:r w:rsidRPr="003052B6">
        <w:rPr>
          <w:sz w:val="24"/>
          <w:szCs w:val="24"/>
        </w:rPr>
        <w:t xml:space="preserve">в) ранее была известна получающей стороной; </w:t>
      </w:r>
    </w:p>
    <w:p w14:paraId="7428D276" w14:textId="7DBD0EF7" w:rsidR="003052B6" w:rsidRPr="003052B6" w:rsidRDefault="00500249" w:rsidP="004B699B">
      <w:pPr>
        <w:jc w:val="both"/>
        <w:rPr>
          <w:sz w:val="24"/>
          <w:szCs w:val="24"/>
        </w:rPr>
      </w:pPr>
      <w:r w:rsidRPr="003052B6">
        <w:rPr>
          <w:sz w:val="24"/>
          <w:szCs w:val="24"/>
        </w:rPr>
        <w:t xml:space="preserve"> г)</w:t>
      </w:r>
      <w:r w:rsidR="00FF002E" w:rsidRPr="003052B6">
        <w:rPr>
          <w:sz w:val="24"/>
          <w:szCs w:val="24"/>
        </w:rPr>
        <w:t xml:space="preserve"> </w:t>
      </w:r>
      <w:r w:rsidRPr="003052B6">
        <w:rPr>
          <w:sz w:val="24"/>
          <w:szCs w:val="24"/>
        </w:rPr>
        <w:t>была создана получающей Стороной совершенно независимо без разглашения по данному Договору; или</w:t>
      </w:r>
      <w:r w:rsidR="005D1829" w:rsidRPr="003052B6">
        <w:rPr>
          <w:sz w:val="24"/>
          <w:szCs w:val="24"/>
        </w:rPr>
        <w:t xml:space="preserve"> </w:t>
      </w:r>
    </w:p>
    <w:p w14:paraId="5FE66598" w14:textId="34A68AD5" w:rsidR="00500249" w:rsidRPr="003052B6" w:rsidRDefault="00680A15" w:rsidP="004B699B">
      <w:pPr>
        <w:jc w:val="both"/>
        <w:rPr>
          <w:sz w:val="24"/>
          <w:szCs w:val="24"/>
        </w:rPr>
      </w:pPr>
      <w:r w:rsidRPr="003052B6">
        <w:rPr>
          <w:sz w:val="24"/>
          <w:szCs w:val="24"/>
        </w:rPr>
        <w:t>д) должна</w:t>
      </w:r>
      <w:r w:rsidR="00500249" w:rsidRPr="003052B6">
        <w:rPr>
          <w:sz w:val="24"/>
          <w:szCs w:val="24"/>
        </w:rPr>
        <w:t xml:space="preserve"> быть разглашена по закону (включая соответствующие положения о безопасности), или по требованию Суда или других правоохранительных органов. Обязательства и ограничения конфиденциальности должны действовать во время Договора и периода трех (3) лет с даты последнего разглашения, которое имело место после расторжения или прекращения действия настоящего Договора.</w:t>
      </w:r>
    </w:p>
    <w:p w14:paraId="166D713E" w14:textId="77777777" w:rsidR="0084729E" w:rsidRPr="003052B6" w:rsidRDefault="0084729E" w:rsidP="00500249">
      <w:pPr>
        <w:jc w:val="center"/>
        <w:rPr>
          <w:b/>
          <w:sz w:val="24"/>
          <w:szCs w:val="24"/>
        </w:rPr>
      </w:pPr>
    </w:p>
    <w:p w14:paraId="2CB6799F" w14:textId="58F40973" w:rsidR="002539EE" w:rsidRPr="003052B6" w:rsidRDefault="002539EE" w:rsidP="003052B6">
      <w:pPr>
        <w:pStyle w:val="af1"/>
        <w:shd w:val="clear" w:color="auto" w:fill="FFFFFF"/>
        <w:spacing w:before="0" w:beforeAutospacing="0"/>
        <w:jc w:val="center"/>
        <w:rPr>
          <w:b/>
        </w:rPr>
      </w:pPr>
      <w:r w:rsidRPr="003052B6">
        <w:rPr>
          <w:b/>
        </w:rPr>
        <w:t>6. УСЛОВИЯ ИСПОЛЬЗОВАНИЯ ПРОГРАММЫ И ОГРАНИЧЕНИЯ</w:t>
      </w:r>
    </w:p>
    <w:p w14:paraId="6F64853A" w14:textId="3CC82C56" w:rsidR="002539EE" w:rsidRPr="003052B6" w:rsidRDefault="00BB3D2E" w:rsidP="002539EE">
      <w:pPr>
        <w:pStyle w:val="af1"/>
        <w:shd w:val="clear" w:color="auto" w:fill="FFFFFF"/>
        <w:spacing w:before="0" w:beforeAutospacing="0"/>
      </w:pPr>
      <w:r w:rsidRPr="003052B6">
        <w:t>6</w:t>
      </w:r>
      <w:r w:rsidR="002539EE" w:rsidRPr="003052B6">
        <w:t>.1.</w:t>
      </w:r>
      <w:r w:rsidR="003052B6" w:rsidRPr="003052B6">
        <w:t xml:space="preserve"> </w:t>
      </w:r>
      <w:r w:rsidR="002539EE" w:rsidRPr="003052B6">
        <w:t>Заказчику предоставляется право создать один Портал</w:t>
      </w:r>
      <w:r w:rsidR="003052B6" w:rsidRPr="003052B6">
        <w:t xml:space="preserve"> (уникальное информационное пространство)</w:t>
      </w:r>
      <w:r w:rsidR="002539EE" w:rsidRPr="003052B6">
        <w:t xml:space="preserve"> для одной компании, доступ к которому предоставляется только Пользователям</w:t>
      </w:r>
      <w:r w:rsidR="003052B6" w:rsidRPr="003052B6">
        <w:t>и</w:t>
      </w:r>
      <w:r w:rsidR="002539EE" w:rsidRPr="003052B6">
        <w:t xml:space="preserve"> портала. </w:t>
      </w:r>
    </w:p>
    <w:p w14:paraId="18F16982" w14:textId="77777777" w:rsidR="003052B6" w:rsidRPr="003052B6" w:rsidRDefault="00BB3D2E" w:rsidP="002539EE">
      <w:pPr>
        <w:pStyle w:val="af1"/>
        <w:shd w:val="clear" w:color="auto" w:fill="FFFFFF"/>
        <w:spacing w:before="0" w:beforeAutospacing="0"/>
      </w:pPr>
      <w:r w:rsidRPr="003052B6">
        <w:t>6</w:t>
      </w:r>
      <w:r w:rsidR="002539EE" w:rsidRPr="003052B6">
        <w:t>.2.</w:t>
      </w:r>
      <w:r w:rsidR="003052B6" w:rsidRPr="003052B6">
        <w:t xml:space="preserve"> </w:t>
      </w:r>
      <w:r w:rsidR="002539EE" w:rsidRPr="003052B6">
        <w:t>Заказчик обладает правами управления Порталом, включая, но не ограничиваясь правом:</w:t>
      </w:r>
      <w:r w:rsidR="003052B6" w:rsidRPr="003052B6">
        <w:br/>
      </w:r>
      <w:r w:rsidR="002539EE" w:rsidRPr="003052B6">
        <w:t>- выдавать поручение на обработку персональных данных;- инициировать процесс удаления Портала, а также Пользователей портала и их данных;</w:t>
      </w:r>
    </w:p>
    <w:p w14:paraId="1B8DCBAE" w14:textId="7B30C48E" w:rsidR="002539EE" w:rsidRPr="003052B6" w:rsidRDefault="00BB3D2E" w:rsidP="002539EE">
      <w:pPr>
        <w:pStyle w:val="af1"/>
        <w:shd w:val="clear" w:color="auto" w:fill="FFFFFF"/>
        <w:spacing w:before="0" w:beforeAutospacing="0"/>
      </w:pPr>
      <w:r w:rsidRPr="003052B6">
        <w:t>6</w:t>
      </w:r>
      <w:r w:rsidR="002539EE" w:rsidRPr="003052B6">
        <w:t>.</w:t>
      </w:r>
      <w:r w:rsidRPr="003052B6">
        <w:t>3</w:t>
      </w:r>
      <w:r w:rsidR="002539EE" w:rsidRPr="003052B6">
        <w:t>. </w:t>
      </w:r>
      <w:r w:rsidRPr="003052B6">
        <w:t>Исполнитель не</w:t>
      </w:r>
      <w:r w:rsidR="002539EE" w:rsidRPr="003052B6">
        <w:t xml:space="preserve"> предоставляет </w:t>
      </w:r>
      <w:r w:rsidRPr="003052B6">
        <w:t>Заказчику</w:t>
      </w:r>
      <w:r w:rsidR="002539EE" w:rsidRPr="003052B6">
        <w:t xml:space="preserve"> услуги связи, не организует для него возможность доступа к информационным системам информационно-телекоммуникационных </w:t>
      </w:r>
      <w:r w:rsidR="002539EE" w:rsidRPr="003052B6">
        <w:lastRenderedPageBreak/>
        <w:t>сетей, в том числе к сети Интернет, и не осуществляет деятельность по приему, обработке, хранению, передаче, доставки сообщений электросвязи.</w:t>
      </w:r>
    </w:p>
    <w:p w14:paraId="7162DF44" w14:textId="4BCA2A4F" w:rsidR="0084729E" w:rsidRPr="003052B6" w:rsidRDefault="000B52A9" w:rsidP="00500249">
      <w:pPr>
        <w:jc w:val="center"/>
        <w:rPr>
          <w:b/>
          <w:sz w:val="24"/>
          <w:szCs w:val="24"/>
        </w:rPr>
      </w:pPr>
      <w:r w:rsidRPr="003052B6">
        <w:rPr>
          <w:b/>
          <w:sz w:val="24"/>
          <w:szCs w:val="24"/>
        </w:rPr>
        <w:t>7. ПОРЯДОК ИСПОЛЬЗОВАНИЯ ПРОГРАММЫ</w:t>
      </w:r>
    </w:p>
    <w:p w14:paraId="49BB2022" w14:textId="77777777" w:rsidR="0084729E" w:rsidRPr="003052B6" w:rsidRDefault="0084729E" w:rsidP="00500249">
      <w:pPr>
        <w:jc w:val="center"/>
        <w:rPr>
          <w:b/>
          <w:sz w:val="24"/>
          <w:szCs w:val="24"/>
        </w:rPr>
      </w:pPr>
    </w:p>
    <w:p w14:paraId="7713C7C1" w14:textId="0F652FCE" w:rsidR="00936ED0" w:rsidRPr="003052B6" w:rsidRDefault="000B52A9" w:rsidP="000B52A9">
      <w:pPr>
        <w:rPr>
          <w:sz w:val="24"/>
          <w:szCs w:val="24"/>
        </w:rPr>
      </w:pPr>
      <w:r w:rsidRPr="003052B6">
        <w:rPr>
          <w:bCs/>
          <w:sz w:val="24"/>
          <w:szCs w:val="24"/>
        </w:rPr>
        <w:t>7.1.</w:t>
      </w:r>
      <w:r w:rsidRPr="003052B6">
        <w:rPr>
          <w:b/>
          <w:sz w:val="24"/>
          <w:szCs w:val="24"/>
        </w:rPr>
        <w:t xml:space="preserve"> </w:t>
      </w:r>
      <w:r w:rsidRPr="003052B6">
        <w:rPr>
          <w:bCs/>
          <w:sz w:val="24"/>
          <w:szCs w:val="24"/>
        </w:rPr>
        <w:t>Для начала работы</w:t>
      </w:r>
      <w:r w:rsidRPr="003052B6">
        <w:rPr>
          <w:b/>
          <w:sz w:val="24"/>
          <w:szCs w:val="24"/>
        </w:rPr>
        <w:t xml:space="preserve"> </w:t>
      </w:r>
      <w:r w:rsidRPr="003052B6">
        <w:rPr>
          <w:sz w:val="24"/>
          <w:szCs w:val="24"/>
        </w:rPr>
        <w:t>необходимо пройти процедуру Регистрации, в результате которой для Заказчика будет создана уникальная Учетная запись. Для добавления Пользователей необходимо зарегистрировать их в Личном кабинете путем заполнения соответствующей формы. Количество допустимых Пользователей в рамках одного Портала определяется исходя из выбранного пакета.</w:t>
      </w:r>
    </w:p>
    <w:p w14:paraId="430864BA" w14:textId="63F18303" w:rsidR="000B52A9" w:rsidRPr="003052B6" w:rsidRDefault="000B52A9" w:rsidP="000B52A9">
      <w:pPr>
        <w:rPr>
          <w:sz w:val="24"/>
          <w:szCs w:val="24"/>
        </w:rPr>
      </w:pPr>
      <w:r w:rsidRPr="003052B6">
        <w:rPr>
          <w:sz w:val="24"/>
          <w:szCs w:val="24"/>
        </w:rPr>
        <w:t xml:space="preserve">7.2. При регистрации Пользователи самостоятельно выбирают себе логин (уникальное символьное имя) и пароль для доступа к Учетной записи. </w:t>
      </w:r>
    </w:p>
    <w:p w14:paraId="55866F59" w14:textId="75A458C3" w:rsidR="000B52A9" w:rsidRPr="003052B6" w:rsidRDefault="000B52A9" w:rsidP="000B52A9">
      <w:pPr>
        <w:rPr>
          <w:sz w:val="24"/>
          <w:szCs w:val="24"/>
        </w:rPr>
      </w:pPr>
      <w:r w:rsidRPr="003052B6">
        <w:rPr>
          <w:sz w:val="24"/>
          <w:szCs w:val="24"/>
        </w:rPr>
        <w:t>7.3. Пользователи самостоятельно несут ответственность за безопасность (устойчивость к угадыванию) выбранного ими пароля, а также самостоятельно обеспечивают конфиденциальность своего пароля</w:t>
      </w:r>
      <w:r w:rsidR="003052B6" w:rsidRPr="003052B6">
        <w:rPr>
          <w:sz w:val="24"/>
          <w:szCs w:val="24"/>
        </w:rPr>
        <w:t xml:space="preserve">. </w:t>
      </w:r>
      <w:r w:rsidR="003052B6">
        <w:rPr>
          <w:sz w:val="24"/>
          <w:szCs w:val="24"/>
        </w:rPr>
        <w:t>В случае утери пароля пользователь может восстановить его самостоятельно на Портале.</w:t>
      </w:r>
    </w:p>
    <w:p w14:paraId="6A4FA9F6" w14:textId="7CA0F286" w:rsidR="008C6B31" w:rsidRPr="003052B6" w:rsidRDefault="008C6B31" w:rsidP="000B52A9">
      <w:pPr>
        <w:rPr>
          <w:sz w:val="24"/>
          <w:szCs w:val="24"/>
        </w:rPr>
      </w:pPr>
      <w:r w:rsidRPr="003052B6">
        <w:rPr>
          <w:sz w:val="24"/>
          <w:szCs w:val="24"/>
        </w:rPr>
        <w:t xml:space="preserve">7.4. Техническая поддержка осуществляется без выплаты дополнительного вознаграждения. </w:t>
      </w:r>
      <w:r w:rsidRPr="003052B6">
        <w:rPr>
          <w:color w:val="262626"/>
          <w:sz w:val="24"/>
          <w:szCs w:val="24"/>
          <w:shd w:val="clear" w:color="auto" w:fill="FFFFFF"/>
        </w:rPr>
        <w:t> </w:t>
      </w:r>
      <w:r w:rsidRPr="003052B6">
        <w:rPr>
          <w:sz w:val="24"/>
          <w:szCs w:val="24"/>
        </w:rPr>
        <w:t>Для осуществления Технической поддержки Исполнитель вправе потребовать от Заказчика предоставления информации, касающейся данных учетной записи, технических характеристик оборудования и другую необходимую для оказания Технической поддержки информацию.</w:t>
      </w:r>
    </w:p>
    <w:p w14:paraId="0982F003" w14:textId="35102485" w:rsidR="00155EA9" w:rsidRPr="003052B6" w:rsidRDefault="00155EA9" w:rsidP="000B52A9">
      <w:pPr>
        <w:rPr>
          <w:sz w:val="24"/>
          <w:szCs w:val="24"/>
        </w:rPr>
      </w:pPr>
      <w:r w:rsidRPr="003052B6">
        <w:rPr>
          <w:sz w:val="24"/>
          <w:szCs w:val="24"/>
        </w:rPr>
        <w:t>7.5. Если при использовании Программы будут обнаружены ошибки, Исполнитель предпримет меры для их исправления в максимально короткие сроки. Стороны соглашаются, что точное определение срока устранения ошибки не может быть установлено.</w:t>
      </w:r>
    </w:p>
    <w:p w14:paraId="53249F55" w14:textId="0FD27A61" w:rsidR="007418CB" w:rsidRPr="003052B6" w:rsidRDefault="007418CB" w:rsidP="000B52A9">
      <w:pPr>
        <w:rPr>
          <w:sz w:val="24"/>
          <w:szCs w:val="24"/>
        </w:rPr>
      </w:pPr>
      <w:r w:rsidRPr="003052B6">
        <w:rPr>
          <w:sz w:val="24"/>
          <w:szCs w:val="24"/>
        </w:rPr>
        <w:t>7.</w:t>
      </w:r>
      <w:r w:rsidR="00595068" w:rsidRPr="003052B6">
        <w:rPr>
          <w:sz w:val="24"/>
          <w:szCs w:val="24"/>
        </w:rPr>
        <w:t>6</w:t>
      </w:r>
      <w:r w:rsidRPr="003052B6">
        <w:rPr>
          <w:sz w:val="24"/>
          <w:szCs w:val="24"/>
        </w:rPr>
        <w:t xml:space="preserve">. </w:t>
      </w:r>
      <w:r w:rsidR="008C6B31" w:rsidRPr="003052B6">
        <w:rPr>
          <w:sz w:val="24"/>
          <w:szCs w:val="24"/>
        </w:rPr>
        <w:t xml:space="preserve">Заказчик имеет право инициировать процесс удаления Портала и удаление любых содержащихся в нем данных. </w:t>
      </w:r>
      <w:r w:rsidRPr="003052B6">
        <w:rPr>
          <w:sz w:val="24"/>
          <w:szCs w:val="24"/>
        </w:rPr>
        <w:t xml:space="preserve">После инициирования Заказчиком процесса удаления Портал будет удален не позднее чем через </w:t>
      </w:r>
      <w:r w:rsidR="008C369F" w:rsidRPr="003052B6">
        <w:rPr>
          <w:sz w:val="24"/>
          <w:szCs w:val="24"/>
        </w:rPr>
        <w:t>3</w:t>
      </w:r>
      <w:r w:rsidRPr="003052B6">
        <w:rPr>
          <w:sz w:val="24"/>
          <w:szCs w:val="24"/>
        </w:rPr>
        <w:t>0 (</w:t>
      </w:r>
      <w:r w:rsidR="008C369F" w:rsidRPr="003052B6">
        <w:rPr>
          <w:sz w:val="24"/>
          <w:szCs w:val="24"/>
        </w:rPr>
        <w:t xml:space="preserve">тридцать) </w:t>
      </w:r>
      <w:r w:rsidRPr="003052B6">
        <w:rPr>
          <w:sz w:val="24"/>
          <w:szCs w:val="24"/>
        </w:rPr>
        <w:t>дней.</w:t>
      </w:r>
    </w:p>
    <w:p w14:paraId="2D052B1A" w14:textId="285D08B1" w:rsidR="00595068" w:rsidRPr="003052B6" w:rsidRDefault="00595068" w:rsidP="000B52A9">
      <w:pPr>
        <w:rPr>
          <w:sz w:val="24"/>
          <w:szCs w:val="24"/>
        </w:rPr>
      </w:pPr>
      <w:r w:rsidRPr="003052B6">
        <w:rPr>
          <w:sz w:val="24"/>
          <w:szCs w:val="24"/>
        </w:rPr>
        <w:t>7.7. При расторжении Договора Заказчик обязан прекратить использование Программы полностью.</w:t>
      </w:r>
    </w:p>
    <w:p w14:paraId="1091359A" w14:textId="77777777" w:rsidR="000B52A9" w:rsidRPr="003052B6" w:rsidRDefault="000B52A9" w:rsidP="000B52A9">
      <w:pPr>
        <w:rPr>
          <w:sz w:val="24"/>
          <w:szCs w:val="24"/>
        </w:rPr>
      </w:pPr>
    </w:p>
    <w:p w14:paraId="7DB7AEBE" w14:textId="33E00A3A" w:rsidR="00500249" w:rsidRPr="003052B6" w:rsidRDefault="00500249" w:rsidP="00936ED0">
      <w:pPr>
        <w:jc w:val="center"/>
        <w:rPr>
          <w:b/>
          <w:sz w:val="24"/>
          <w:szCs w:val="24"/>
        </w:rPr>
      </w:pPr>
      <w:r w:rsidRPr="003052B6">
        <w:rPr>
          <w:b/>
          <w:sz w:val="24"/>
          <w:szCs w:val="24"/>
        </w:rPr>
        <w:t>8.</w:t>
      </w:r>
      <w:r w:rsidR="00936ED0" w:rsidRPr="003052B6">
        <w:rPr>
          <w:b/>
          <w:sz w:val="24"/>
          <w:szCs w:val="24"/>
        </w:rPr>
        <w:t xml:space="preserve"> </w:t>
      </w:r>
      <w:r w:rsidRPr="003052B6">
        <w:rPr>
          <w:b/>
          <w:sz w:val="24"/>
          <w:szCs w:val="24"/>
        </w:rPr>
        <w:t xml:space="preserve"> </w:t>
      </w:r>
      <w:r w:rsidR="0084729E" w:rsidRPr="003052B6">
        <w:rPr>
          <w:b/>
          <w:sz w:val="24"/>
          <w:szCs w:val="24"/>
        </w:rPr>
        <w:t xml:space="preserve">АВТОРСКИЕ </w:t>
      </w:r>
      <w:r w:rsidRPr="003052B6">
        <w:rPr>
          <w:b/>
          <w:sz w:val="24"/>
          <w:szCs w:val="24"/>
        </w:rPr>
        <w:t xml:space="preserve">ПРАВА </w:t>
      </w:r>
      <w:r w:rsidR="0084729E" w:rsidRPr="003052B6">
        <w:rPr>
          <w:b/>
          <w:sz w:val="24"/>
          <w:szCs w:val="24"/>
        </w:rPr>
        <w:t>И</w:t>
      </w:r>
      <w:r w:rsidRPr="003052B6">
        <w:rPr>
          <w:b/>
          <w:sz w:val="24"/>
          <w:szCs w:val="24"/>
        </w:rPr>
        <w:t xml:space="preserve"> ИНТЕЛЛЕКТУАЛЬН</w:t>
      </w:r>
      <w:r w:rsidR="0084729E" w:rsidRPr="003052B6">
        <w:rPr>
          <w:b/>
          <w:sz w:val="24"/>
          <w:szCs w:val="24"/>
        </w:rPr>
        <w:t>АЯ</w:t>
      </w:r>
      <w:r w:rsidRPr="003052B6">
        <w:rPr>
          <w:b/>
          <w:sz w:val="24"/>
          <w:szCs w:val="24"/>
        </w:rPr>
        <w:t xml:space="preserve"> СОБСТВЕННОСТ</w:t>
      </w:r>
      <w:r w:rsidR="0084729E" w:rsidRPr="003052B6">
        <w:rPr>
          <w:b/>
          <w:sz w:val="24"/>
          <w:szCs w:val="24"/>
        </w:rPr>
        <w:t>Ь</w:t>
      </w:r>
    </w:p>
    <w:p w14:paraId="0AB7AE7B" w14:textId="3398CD61" w:rsidR="00500249" w:rsidRPr="003052B6" w:rsidRDefault="006C4A9D" w:rsidP="006C4A9D">
      <w:pPr>
        <w:jc w:val="both"/>
        <w:rPr>
          <w:sz w:val="24"/>
          <w:szCs w:val="24"/>
        </w:rPr>
      </w:pPr>
      <w:r w:rsidRPr="003052B6">
        <w:rPr>
          <w:sz w:val="24"/>
          <w:szCs w:val="24"/>
        </w:rPr>
        <w:t>8.1.</w:t>
      </w:r>
      <w:r w:rsidR="00526A22" w:rsidRPr="003052B6">
        <w:rPr>
          <w:sz w:val="24"/>
          <w:szCs w:val="24"/>
        </w:rPr>
        <w:t xml:space="preserve"> </w:t>
      </w:r>
      <w:r w:rsidR="00500249" w:rsidRPr="003052B6">
        <w:rPr>
          <w:sz w:val="24"/>
          <w:szCs w:val="24"/>
        </w:rPr>
        <w:t xml:space="preserve">Обе стороны сохраняют права интеллектуальной собственности под своей маркой и Данный договор не дает право передачи интеллектуальной собственности любой из Сторон. </w:t>
      </w:r>
    </w:p>
    <w:p w14:paraId="43AD571C" w14:textId="130CF03F" w:rsidR="00500249" w:rsidRPr="003052B6" w:rsidRDefault="006C4A9D" w:rsidP="006C4A9D">
      <w:pPr>
        <w:jc w:val="both"/>
        <w:rPr>
          <w:sz w:val="24"/>
          <w:szCs w:val="24"/>
        </w:rPr>
      </w:pPr>
      <w:r w:rsidRPr="003052B6">
        <w:rPr>
          <w:sz w:val="24"/>
          <w:szCs w:val="24"/>
        </w:rPr>
        <w:t>8.2</w:t>
      </w:r>
      <w:r w:rsidR="00567947" w:rsidRPr="003052B6">
        <w:rPr>
          <w:bCs/>
          <w:sz w:val="24"/>
          <w:szCs w:val="24"/>
        </w:rPr>
        <w:t xml:space="preserve"> </w:t>
      </w:r>
      <w:r w:rsidR="0084729E" w:rsidRPr="003052B6">
        <w:rPr>
          <w:bCs/>
          <w:sz w:val="24"/>
          <w:szCs w:val="24"/>
        </w:rPr>
        <w:t>Заказчик</w:t>
      </w:r>
      <w:r w:rsidR="000C5580" w:rsidRPr="003052B6">
        <w:rPr>
          <w:b/>
          <w:sz w:val="24"/>
          <w:szCs w:val="24"/>
        </w:rPr>
        <w:t xml:space="preserve"> </w:t>
      </w:r>
      <w:r w:rsidR="00500249" w:rsidRPr="003052B6">
        <w:rPr>
          <w:sz w:val="24"/>
          <w:szCs w:val="24"/>
        </w:rPr>
        <w:t xml:space="preserve">подтверждает и соглашается, что любой компонент и Права интеллектуальной собственности, полученные или принятые, являются эксклюзивной собственностью </w:t>
      </w:r>
      <w:r w:rsidR="0084729E" w:rsidRPr="003052B6">
        <w:rPr>
          <w:bCs/>
          <w:sz w:val="24"/>
          <w:szCs w:val="24"/>
        </w:rPr>
        <w:t>Исполнителя</w:t>
      </w:r>
      <w:r w:rsidR="00500249" w:rsidRPr="003052B6">
        <w:rPr>
          <w:bCs/>
          <w:sz w:val="24"/>
          <w:szCs w:val="24"/>
        </w:rPr>
        <w:t>.</w:t>
      </w:r>
      <w:r w:rsidR="00500249" w:rsidRPr="003052B6">
        <w:rPr>
          <w:sz w:val="24"/>
          <w:szCs w:val="24"/>
        </w:rPr>
        <w:t xml:space="preserve"> </w:t>
      </w:r>
    </w:p>
    <w:p w14:paraId="6BF3B060" w14:textId="7E437D8A" w:rsidR="00500249" w:rsidRPr="003052B6" w:rsidRDefault="006C4A9D" w:rsidP="006C4A9D">
      <w:pPr>
        <w:jc w:val="both"/>
        <w:rPr>
          <w:sz w:val="24"/>
          <w:szCs w:val="24"/>
        </w:rPr>
      </w:pPr>
      <w:r w:rsidRPr="003052B6">
        <w:rPr>
          <w:sz w:val="24"/>
          <w:szCs w:val="24"/>
        </w:rPr>
        <w:t>8.3.</w:t>
      </w:r>
      <w:r w:rsidR="005D1829" w:rsidRPr="003052B6">
        <w:rPr>
          <w:sz w:val="24"/>
          <w:szCs w:val="24"/>
        </w:rPr>
        <w:t xml:space="preserve"> </w:t>
      </w:r>
      <w:r w:rsidR="0084729E" w:rsidRPr="003052B6">
        <w:rPr>
          <w:bCs/>
          <w:sz w:val="24"/>
          <w:szCs w:val="24"/>
        </w:rPr>
        <w:t>Заказчик</w:t>
      </w:r>
      <w:r w:rsidR="000C5580" w:rsidRPr="003052B6">
        <w:rPr>
          <w:b/>
          <w:sz w:val="24"/>
          <w:szCs w:val="24"/>
        </w:rPr>
        <w:t xml:space="preserve"> </w:t>
      </w:r>
      <w:r w:rsidR="00500249" w:rsidRPr="003052B6">
        <w:rPr>
          <w:sz w:val="24"/>
          <w:szCs w:val="24"/>
        </w:rPr>
        <w:t>не долж</w:t>
      </w:r>
      <w:r w:rsidR="0084729E" w:rsidRPr="003052B6">
        <w:rPr>
          <w:sz w:val="24"/>
          <w:szCs w:val="24"/>
        </w:rPr>
        <w:t>ен</w:t>
      </w:r>
      <w:r w:rsidR="00500249" w:rsidRPr="003052B6">
        <w:rPr>
          <w:sz w:val="24"/>
          <w:szCs w:val="24"/>
        </w:rPr>
        <w:t xml:space="preserve"> копировать, переиздавать, изменять, передавать, сдавать, продавать или распространять третьим лицам содержание</w:t>
      </w:r>
      <w:r w:rsidR="00584F3E" w:rsidRPr="003052B6">
        <w:rPr>
          <w:sz w:val="24"/>
          <w:szCs w:val="24"/>
        </w:rPr>
        <w:t xml:space="preserve"> Программы и ее компоненты, а также созданные на базе Программы Порталы, в любой форме, в том числе в виде исходного кода, каким-либо способом, в том числе сдавать в аренду/прокат.</w:t>
      </w:r>
    </w:p>
    <w:p w14:paraId="7EC23F98" w14:textId="58E298E7" w:rsidR="00500249" w:rsidRPr="003052B6" w:rsidRDefault="006C4A9D" w:rsidP="006C4A9D">
      <w:pPr>
        <w:jc w:val="both"/>
        <w:rPr>
          <w:sz w:val="24"/>
          <w:szCs w:val="24"/>
        </w:rPr>
      </w:pPr>
      <w:r w:rsidRPr="003052B6">
        <w:rPr>
          <w:sz w:val="24"/>
          <w:szCs w:val="24"/>
        </w:rPr>
        <w:t>8.4.</w:t>
      </w:r>
      <w:r w:rsidR="005D1829" w:rsidRPr="003052B6">
        <w:rPr>
          <w:sz w:val="24"/>
          <w:szCs w:val="24"/>
        </w:rPr>
        <w:t xml:space="preserve"> </w:t>
      </w:r>
      <w:r w:rsidR="00500249" w:rsidRPr="003052B6">
        <w:rPr>
          <w:sz w:val="24"/>
          <w:szCs w:val="24"/>
        </w:rPr>
        <w:t xml:space="preserve">Применительно к данному разделу Права интеллектуальной собственности означают </w:t>
      </w:r>
      <w:r w:rsidR="004C044D" w:rsidRPr="003052B6">
        <w:rPr>
          <w:sz w:val="24"/>
          <w:szCs w:val="24"/>
        </w:rPr>
        <w:t xml:space="preserve">алгоритмы работы Программы и ее исходные коды, </w:t>
      </w:r>
      <w:r w:rsidR="00500249" w:rsidRPr="003052B6">
        <w:rPr>
          <w:sz w:val="24"/>
          <w:szCs w:val="24"/>
        </w:rPr>
        <w:t xml:space="preserve">любые патенты, авторское право, право дизайна, зарегистрированный дизайн, право базы данных, торговая марка, марка обслуживания, технологии, промышленная модель, незарегистрированный дизайн или, где имеет место, любое применение такого права или подобного права, или обязательств, зарегистрированных или нет, или прав интеллектуальной собственности на любой территории или юрисдикции в мире. </w:t>
      </w:r>
    </w:p>
    <w:p w14:paraId="07B70EA1" w14:textId="2A807E21" w:rsidR="004C044D" w:rsidRPr="003052B6" w:rsidRDefault="004C044D" w:rsidP="006C4A9D">
      <w:pPr>
        <w:jc w:val="both"/>
        <w:rPr>
          <w:sz w:val="24"/>
          <w:szCs w:val="24"/>
        </w:rPr>
      </w:pPr>
      <w:r w:rsidRPr="003052B6">
        <w:rPr>
          <w:sz w:val="24"/>
          <w:szCs w:val="24"/>
        </w:rPr>
        <w:t>8.5. Договор не предоставляет право собственности на Программу и ее компоненты, а только право использования Программы и ее компонентов в соответствии с условиями Договора.</w:t>
      </w:r>
    </w:p>
    <w:p w14:paraId="3042716B" w14:textId="77777777" w:rsidR="00584F3E" w:rsidRPr="003052B6" w:rsidRDefault="00584F3E" w:rsidP="006C4A9D">
      <w:pPr>
        <w:jc w:val="both"/>
        <w:rPr>
          <w:sz w:val="24"/>
          <w:szCs w:val="24"/>
        </w:rPr>
      </w:pPr>
    </w:p>
    <w:p w14:paraId="7D0E99A2" w14:textId="77777777" w:rsidR="00500249" w:rsidRPr="003052B6" w:rsidRDefault="00500249" w:rsidP="00500249">
      <w:pPr>
        <w:pStyle w:val="a3"/>
        <w:numPr>
          <w:ilvl w:val="0"/>
          <w:numId w:val="10"/>
        </w:numPr>
        <w:jc w:val="center"/>
        <w:rPr>
          <w:b/>
          <w:sz w:val="24"/>
          <w:szCs w:val="24"/>
          <w:lang w:val="ru-RU"/>
        </w:rPr>
      </w:pPr>
      <w:r w:rsidRPr="003052B6">
        <w:rPr>
          <w:b/>
          <w:sz w:val="24"/>
          <w:szCs w:val="24"/>
          <w:lang w:val="ru-RU"/>
        </w:rPr>
        <w:t>ЗАЩИТА ДАННЫХ</w:t>
      </w:r>
    </w:p>
    <w:p w14:paraId="13DBEA12" w14:textId="77777777" w:rsidR="008B2405" w:rsidRPr="003052B6" w:rsidRDefault="00500249" w:rsidP="00BB3D2E">
      <w:pPr>
        <w:pStyle w:val="a3"/>
        <w:numPr>
          <w:ilvl w:val="1"/>
          <w:numId w:val="10"/>
        </w:numPr>
        <w:jc w:val="both"/>
        <w:rPr>
          <w:sz w:val="24"/>
          <w:szCs w:val="24"/>
          <w:lang w:val="ru-RU"/>
        </w:rPr>
      </w:pPr>
      <w:r w:rsidRPr="003052B6">
        <w:rPr>
          <w:sz w:val="24"/>
          <w:szCs w:val="24"/>
          <w:lang w:val="ru-RU"/>
        </w:rPr>
        <w:t xml:space="preserve">При исполнении настоящего Договора Стороны принимают на себя обязательства </w:t>
      </w:r>
    </w:p>
    <w:p w14:paraId="3428DFF4" w14:textId="0AE87BA4" w:rsidR="00500249" w:rsidRPr="003052B6" w:rsidRDefault="00500249" w:rsidP="00701514">
      <w:pPr>
        <w:spacing w:line="120" w:lineRule="atLeast"/>
        <w:jc w:val="both"/>
        <w:rPr>
          <w:sz w:val="24"/>
          <w:szCs w:val="24"/>
        </w:rPr>
      </w:pPr>
      <w:r w:rsidRPr="003052B6">
        <w:rPr>
          <w:sz w:val="24"/>
          <w:szCs w:val="24"/>
        </w:rPr>
        <w:t>обеспечить конфиденциальность и безопасность персональных данных физических лиц при их обработке, а также принимать необходимые организационные и технические меры для защиты конфиденциальной информации о персональных данных физических лиц от неправомерного и/или случайного доступа к ним, их распространения, уничтожения, изменения, блокирования, копирования и иных неправомерных действий.</w:t>
      </w:r>
    </w:p>
    <w:p w14:paraId="47F85FE6" w14:textId="77777777" w:rsidR="00701514" w:rsidRPr="003052B6" w:rsidRDefault="00BB3D2E" w:rsidP="00701514">
      <w:pPr>
        <w:pStyle w:val="a3"/>
        <w:numPr>
          <w:ilvl w:val="1"/>
          <w:numId w:val="15"/>
        </w:numPr>
        <w:shd w:val="clear" w:color="auto" w:fill="FFFFFF"/>
        <w:spacing w:line="120" w:lineRule="atLeast"/>
        <w:rPr>
          <w:sz w:val="24"/>
          <w:szCs w:val="24"/>
          <w:lang w:val="ru-RU"/>
        </w:rPr>
      </w:pPr>
      <w:r w:rsidRPr="003052B6">
        <w:rPr>
          <w:sz w:val="24"/>
          <w:szCs w:val="24"/>
          <w:lang w:val="ru-RU"/>
        </w:rPr>
        <w:t>Безопасность системы Дока обеспечивается сертификатом SSL от компании Let's encrypt.</w:t>
      </w:r>
      <w:r w:rsidR="00977863" w:rsidRPr="003052B6">
        <w:rPr>
          <w:sz w:val="24"/>
          <w:szCs w:val="24"/>
          <w:lang w:val="ru-RU"/>
        </w:rPr>
        <w:t xml:space="preserve"> </w:t>
      </w:r>
    </w:p>
    <w:p w14:paraId="334F4AF9" w14:textId="0333B1A0" w:rsidR="00BB3D2E" w:rsidRPr="003052B6" w:rsidRDefault="00977863" w:rsidP="00701514">
      <w:pPr>
        <w:spacing w:line="120" w:lineRule="atLeast"/>
        <w:jc w:val="both"/>
        <w:rPr>
          <w:sz w:val="24"/>
          <w:szCs w:val="24"/>
        </w:rPr>
      </w:pPr>
      <w:r w:rsidRPr="003052B6">
        <w:rPr>
          <w:sz w:val="24"/>
          <w:szCs w:val="24"/>
        </w:rPr>
        <w:t>Серверная площадка находится на территории Республики Казахстан и соответствует всем нормам и правилам обеспечения безопасности</w:t>
      </w:r>
      <w:r w:rsidR="007418CB" w:rsidRPr="003052B6">
        <w:rPr>
          <w:sz w:val="24"/>
          <w:szCs w:val="24"/>
        </w:rPr>
        <w:t>.</w:t>
      </w:r>
    </w:p>
    <w:p w14:paraId="03FC11FF" w14:textId="3CEE1638" w:rsidR="00BB3D2E" w:rsidRPr="003052B6" w:rsidRDefault="00701514" w:rsidP="00701514">
      <w:pPr>
        <w:spacing w:line="120" w:lineRule="atLeast"/>
        <w:jc w:val="both"/>
        <w:rPr>
          <w:sz w:val="24"/>
          <w:szCs w:val="24"/>
        </w:rPr>
      </w:pPr>
      <w:r w:rsidRPr="003052B6">
        <w:rPr>
          <w:sz w:val="24"/>
          <w:szCs w:val="24"/>
        </w:rPr>
        <w:t>9.3.</w:t>
      </w:r>
      <w:r w:rsidR="003052B6">
        <w:rPr>
          <w:sz w:val="24"/>
          <w:szCs w:val="24"/>
        </w:rPr>
        <w:t xml:space="preserve"> </w:t>
      </w:r>
      <w:r w:rsidR="00BB3D2E" w:rsidRPr="003052B6">
        <w:rPr>
          <w:sz w:val="24"/>
          <w:szCs w:val="24"/>
        </w:rPr>
        <w:t>Все пароли пользователей системы хранятся в зашифрованном виде в виде hash.</w:t>
      </w:r>
    </w:p>
    <w:p w14:paraId="784B0773" w14:textId="3912FB01" w:rsidR="00BB3D2E" w:rsidRPr="003052B6" w:rsidRDefault="00701514" w:rsidP="00701514">
      <w:pPr>
        <w:spacing w:line="120" w:lineRule="atLeast"/>
        <w:jc w:val="both"/>
        <w:rPr>
          <w:sz w:val="24"/>
          <w:szCs w:val="24"/>
        </w:rPr>
      </w:pPr>
      <w:r w:rsidRPr="003052B6">
        <w:rPr>
          <w:sz w:val="24"/>
          <w:szCs w:val="24"/>
        </w:rPr>
        <w:t>9.4.</w:t>
      </w:r>
      <w:r w:rsidR="003052B6">
        <w:rPr>
          <w:sz w:val="24"/>
          <w:szCs w:val="24"/>
        </w:rPr>
        <w:t xml:space="preserve"> </w:t>
      </w:r>
      <w:r w:rsidR="00BB3D2E" w:rsidRPr="003052B6">
        <w:rPr>
          <w:sz w:val="24"/>
          <w:szCs w:val="24"/>
        </w:rPr>
        <w:t>Каждый пользователь имеет свой логин и пароль, доступ пользователей ограничен в рамках одной Организации</w:t>
      </w:r>
      <w:r w:rsidR="003052B6">
        <w:rPr>
          <w:sz w:val="24"/>
          <w:szCs w:val="24"/>
        </w:rPr>
        <w:t>, одного Портала</w:t>
      </w:r>
      <w:r w:rsidR="00BB3D2E" w:rsidRPr="003052B6">
        <w:rPr>
          <w:sz w:val="24"/>
          <w:szCs w:val="24"/>
        </w:rPr>
        <w:t>.</w:t>
      </w:r>
    </w:p>
    <w:p w14:paraId="24DDCC6E" w14:textId="77777777" w:rsidR="00BB3D2E" w:rsidRPr="003052B6" w:rsidRDefault="00BB3D2E" w:rsidP="00977863">
      <w:pPr>
        <w:jc w:val="both"/>
        <w:rPr>
          <w:sz w:val="24"/>
          <w:szCs w:val="24"/>
        </w:rPr>
      </w:pPr>
    </w:p>
    <w:p w14:paraId="1F24501C" w14:textId="77777777" w:rsidR="00500249" w:rsidRPr="003052B6" w:rsidRDefault="00500249" w:rsidP="00500249">
      <w:pPr>
        <w:jc w:val="both"/>
        <w:rPr>
          <w:sz w:val="24"/>
          <w:szCs w:val="24"/>
        </w:rPr>
      </w:pPr>
    </w:p>
    <w:p w14:paraId="4F220C0D" w14:textId="77777777" w:rsidR="00500249" w:rsidRPr="003052B6" w:rsidRDefault="00500249" w:rsidP="00500249">
      <w:pPr>
        <w:jc w:val="center"/>
        <w:rPr>
          <w:b/>
          <w:sz w:val="24"/>
          <w:szCs w:val="24"/>
        </w:rPr>
      </w:pPr>
      <w:r w:rsidRPr="003052B6">
        <w:rPr>
          <w:b/>
          <w:sz w:val="24"/>
          <w:szCs w:val="24"/>
        </w:rPr>
        <w:t>10.ФОРС МАЖОР</w:t>
      </w:r>
    </w:p>
    <w:p w14:paraId="68352C4E" w14:textId="45D463A6" w:rsidR="00500249" w:rsidRPr="003052B6" w:rsidRDefault="00F36711" w:rsidP="0013093D">
      <w:pPr>
        <w:jc w:val="both"/>
        <w:rPr>
          <w:sz w:val="24"/>
          <w:szCs w:val="24"/>
        </w:rPr>
      </w:pPr>
      <w:r w:rsidRPr="003052B6">
        <w:rPr>
          <w:bCs/>
          <w:sz w:val="24"/>
          <w:szCs w:val="24"/>
        </w:rPr>
        <w:t>10.1</w:t>
      </w:r>
      <w:r w:rsidRPr="003052B6">
        <w:rPr>
          <w:sz w:val="24"/>
          <w:szCs w:val="24"/>
        </w:rPr>
        <w:t xml:space="preserve"> </w:t>
      </w:r>
      <w:r w:rsidR="00500249" w:rsidRPr="003052B6">
        <w:rPr>
          <w:sz w:val="24"/>
          <w:szCs w:val="24"/>
        </w:rPr>
        <w:t>В случае, если одна из Сторон несет ответственность за невыполнение или задержку выполнения своих обязательств, возникающих из, или вызванных, напрямую или косвенно, силами вне их контроля, таких как: военных действий или актов терроризма, действий правительства, торговых санкций, гражданских или военных волнений, ядерных или природных катастроф или стихийных бедствий, ; принимается, что Стороны должны прилагать возможные усилия, которые соответствуют принятым практикам для восстановления исполнения Договора как только это возможно, в данных обстоятельствах.</w:t>
      </w:r>
    </w:p>
    <w:p w14:paraId="6976805F" w14:textId="77777777" w:rsidR="00701514" w:rsidRPr="003052B6" w:rsidRDefault="00701514" w:rsidP="00500249">
      <w:pPr>
        <w:jc w:val="center"/>
        <w:rPr>
          <w:b/>
          <w:sz w:val="24"/>
          <w:szCs w:val="24"/>
        </w:rPr>
      </w:pPr>
    </w:p>
    <w:p w14:paraId="5AF1A784" w14:textId="3C2EC634" w:rsidR="00500249" w:rsidRPr="003052B6" w:rsidRDefault="00500249" w:rsidP="00500249">
      <w:pPr>
        <w:jc w:val="center"/>
        <w:rPr>
          <w:b/>
          <w:sz w:val="24"/>
          <w:szCs w:val="24"/>
        </w:rPr>
      </w:pPr>
      <w:r w:rsidRPr="003052B6">
        <w:rPr>
          <w:b/>
          <w:sz w:val="24"/>
          <w:szCs w:val="24"/>
        </w:rPr>
        <w:t>11.ОГРАНИЧЕНИЕ ОТВЕТСТВЕННОСТИ</w:t>
      </w:r>
    </w:p>
    <w:p w14:paraId="507165E9" w14:textId="67716595" w:rsidR="00E52793" w:rsidRPr="003052B6" w:rsidRDefault="00F36711" w:rsidP="00500249">
      <w:pPr>
        <w:rPr>
          <w:sz w:val="24"/>
          <w:szCs w:val="24"/>
        </w:rPr>
      </w:pPr>
      <w:r w:rsidRPr="003052B6">
        <w:rPr>
          <w:bCs/>
          <w:sz w:val="24"/>
          <w:szCs w:val="24"/>
        </w:rPr>
        <w:t>11.1</w:t>
      </w:r>
      <w:r w:rsidRPr="003052B6">
        <w:rPr>
          <w:sz w:val="24"/>
          <w:szCs w:val="24"/>
        </w:rPr>
        <w:t xml:space="preserve"> </w:t>
      </w:r>
      <w:r w:rsidR="00E52793" w:rsidRPr="003052B6">
        <w:rPr>
          <w:sz w:val="24"/>
          <w:szCs w:val="24"/>
        </w:rPr>
        <w:t xml:space="preserve">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РК. </w:t>
      </w:r>
    </w:p>
    <w:p w14:paraId="60DF2AE8" w14:textId="5B4DC3F8" w:rsidR="00BE012B" w:rsidRPr="003052B6" w:rsidRDefault="00E52793" w:rsidP="00BE012B">
      <w:pPr>
        <w:jc w:val="both"/>
        <w:rPr>
          <w:sz w:val="24"/>
          <w:szCs w:val="24"/>
        </w:rPr>
      </w:pPr>
      <w:r w:rsidRPr="003052B6">
        <w:rPr>
          <w:sz w:val="24"/>
          <w:szCs w:val="24"/>
        </w:rPr>
        <w:t xml:space="preserve">11.2. За просрочку перечисления причитающихся по настоящему </w:t>
      </w:r>
      <w:r w:rsidR="00BE012B" w:rsidRPr="003052B6">
        <w:rPr>
          <w:sz w:val="24"/>
          <w:szCs w:val="24"/>
        </w:rPr>
        <w:t>Договору денежных</w:t>
      </w:r>
      <w:r w:rsidRPr="003052B6">
        <w:rPr>
          <w:sz w:val="24"/>
          <w:szCs w:val="24"/>
        </w:rPr>
        <w:t xml:space="preserve"> средств в сроки, ус</w:t>
      </w:r>
      <w:r w:rsidR="00BE012B" w:rsidRPr="003052B6">
        <w:rPr>
          <w:sz w:val="24"/>
          <w:szCs w:val="24"/>
        </w:rPr>
        <w:t xml:space="preserve">тановленные настоящим Договором, </w:t>
      </w:r>
      <w:r w:rsidR="008B2405" w:rsidRPr="003052B6">
        <w:rPr>
          <w:sz w:val="24"/>
          <w:szCs w:val="24"/>
        </w:rPr>
        <w:t>Исполнитель</w:t>
      </w:r>
      <w:r w:rsidR="0017122C" w:rsidRPr="003052B6">
        <w:rPr>
          <w:sz w:val="24"/>
          <w:szCs w:val="24"/>
        </w:rPr>
        <w:t xml:space="preserve"> оставляет</w:t>
      </w:r>
      <w:r w:rsidR="00BE012B" w:rsidRPr="003052B6">
        <w:rPr>
          <w:sz w:val="24"/>
          <w:szCs w:val="24"/>
        </w:rPr>
        <w:t xml:space="preserve"> за собой право начисления неустойки в размере 0,5 % от просроченной суммы за каждый день просрочки. Уплата пени не освобождает </w:t>
      </w:r>
      <w:r w:rsidR="008B2405" w:rsidRPr="003052B6">
        <w:rPr>
          <w:bCs/>
          <w:sz w:val="24"/>
          <w:szCs w:val="24"/>
        </w:rPr>
        <w:t>Заказчика</w:t>
      </w:r>
      <w:r w:rsidR="005C1621" w:rsidRPr="003052B6">
        <w:rPr>
          <w:b/>
          <w:sz w:val="24"/>
          <w:szCs w:val="24"/>
        </w:rPr>
        <w:t xml:space="preserve"> </w:t>
      </w:r>
      <w:r w:rsidR="00BE012B" w:rsidRPr="003052B6">
        <w:rPr>
          <w:sz w:val="24"/>
          <w:szCs w:val="24"/>
        </w:rPr>
        <w:t>от исполнения иных обязательств по настоящему Договору.</w:t>
      </w:r>
    </w:p>
    <w:p w14:paraId="7D1CAAED" w14:textId="77777777" w:rsidR="00155EA9" w:rsidRPr="003052B6" w:rsidRDefault="00BE012B" w:rsidP="00CD2942">
      <w:pPr>
        <w:jc w:val="both"/>
        <w:rPr>
          <w:sz w:val="24"/>
          <w:szCs w:val="24"/>
        </w:rPr>
      </w:pPr>
      <w:r w:rsidRPr="003052B6">
        <w:rPr>
          <w:sz w:val="24"/>
          <w:szCs w:val="24"/>
        </w:rPr>
        <w:t>11.3.</w:t>
      </w:r>
      <w:r w:rsidR="00526A22" w:rsidRPr="003052B6">
        <w:rPr>
          <w:sz w:val="24"/>
          <w:szCs w:val="24"/>
        </w:rPr>
        <w:t xml:space="preserve"> </w:t>
      </w:r>
      <w:r w:rsidRPr="003052B6">
        <w:rPr>
          <w:sz w:val="24"/>
          <w:szCs w:val="24"/>
        </w:rPr>
        <w:t>Стороны не возмещают друг другу упущенную выгоду.</w:t>
      </w:r>
      <w:r w:rsidR="00155EA9" w:rsidRPr="003052B6">
        <w:rPr>
          <w:sz w:val="24"/>
          <w:szCs w:val="24"/>
        </w:rPr>
        <w:t xml:space="preserve"> </w:t>
      </w:r>
    </w:p>
    <w:p w14:paraId="3A7F308D" w14:textId="4F77C276" w:rsidR="00500249" w:rsidRPr="003052B6" w:rsidRDefault="00155EA9" w:rsidP="00CD2942">
      <w:pPr>
        <w:jc w:val="both"/>
        <w:rPr>
          <w:sz w:val="24"/>
          <w:szCs w:val="24"/>
        </w:rPr>
      </w:pPr>
      <w:r w:rsidRPr="003052B6">
        <w:rPr>
          <w:sz w:val="24"/>
          <w:szCs w:val="24"/>
        </w:rPr>
        <w:t>11.4. Исполнитель не несет ответственности перед Заказчиком за любой ущерб, любую потерю доходов, прибыли, информации или сбережений, связанных с использованием или с невозможностью использования Программы, в том числе в случае предварительного уведомления со стороны Администратора Портала о возможности такого ущерба, или по любому иску третьей стороны.</w:t>
      </w:r>
    </w:p>
    <w:p w14:paraId="26CC2796" w14:textId="77777777" w:rsidR="007418CB" w:rsidRPr="003052B6" w:rsidRDefault="007418CB" w:rsidP="00CD2942">
      <w:pPr>
        <w:jc w:val="both"/>
        <w:rPr>
          <w:sz w:val="24"/>
          <w:szCs w:val="24"/>
        </w:rPr>
      </w:pPr>
    </w:p>
    <w:p w14:paraId="7949A1EA" w14:textId="6DE6EA9B" w:rsidR="007418CB" w:rsidRPr="003052B6" w:rsidRDefault="007418CB" w:rsidP="006561EF">
      <w:pPr>
        <w:jc w:val="center"/>
        <w:rPr>
          <w:b/>
          <w:sz w:val="24"/>
          <w:szCs w:val="24"/>
        </w:rPr>
      </w:pPr>
      <w:r w:rsidRPr="003052B6">
        <w:rPr>
          <w:b/>
          <w:sz w:val="24"/>
          <w:szCs w:val="24"/>
        </w:rPr>
        <w:t>12.</w:t>
      </w:r>
      <w:r w:rsidR="006561EF" w:rsidRPr="003052B6">
        <w:rPr>
          <w:b/>
          <w:sz w:val="24"/>
          <w:szCs w:val="24"/>
        </w:rPr>
        <w:t xml:space="preserve"> ТИПЫ ТАРИФОВ</w:t>
      </w:r>
    </w:p>
    <w:p w14:paraId="7ECFF49F" w14:textId="77777777" w:rsidR="008B2405" w:rsidRPr="003052B6" w:rsidRDefault="008B2405" w:rsidP="00B6102E">
      <w:pPr>
        <w:jc w:val="center"/>
        <w:rPr>
          <w:b/>
          <w:sz w:val="24"/>
          <w:szCs w:val="24"/>
        </w:rPr>
      </w:pPr>
    </w:p>
    <w:p w14:paraId="2F158C08" w14:textId="12294DED" w:rsidR="006561EF" w:rsidRPr="003052B6" w:rsidRDefault="006561EF" w:rsidP="006561EF">
      <w:pPr>
        <w:rPr>
          <w:sz w:val="24"/>
          <w:szCs w:val="24"/>
        </w:rPr>
      </w:pPr>
      <w:r w:rsidRPr="003052B6">
        <w:rPr>
          <w:bCs/>
          <w:sz w:val="24"/>
          <w:szCs w:val="24"/>
        </w:rPr>
        <w:t>12.1</w:t>
      </w:r>
      <w:r w:rsidRPr="003052B6">
        <w:rPr>
          <w:b/>
          <w:sz w:val="24"/>
          <w:szCs w:val="24"/>
        </w:rPr>
        <w:t xml:space="preserve"> </w:t>
      </w:r>
      <w:r w:rsidRPr="003052B6">
        <w:rPr>
          <w:sz w:val="24"/>
          <w:szCs w:val="24"/>
        </w:rPr>
        <w:t xml:space="preserve">В рамках договора предоставляется возможность осуществить переход с одного типа тарифа на другой. </w:t>
      </w:r>
    </w:p>
    <w:p w14:paraId="5FB2A183" w14:textId="746AC82F" w:rsidR="006561EF" w:rsidRPr="003052B6" w:rsidRDefault="006561EF" w:rsidP="006561EF">
      <w:pPr>
        <w:rPr>
          <w:sz w:val="24"/>
          <w:szCs w:val="24"/>
        </w:rPr>
      </w:pPr>
      <w:r w:rsidRPr="003052B6">
        <w:rPr>
          <w:sz w:val="24"/>
          <w:szCs w:val="24"/>
        </w:rPr>
        <w:t>12.2. Процесс перехода с одного тарифного плана на другой (например, с Базового на Стандартный или с Стандартного на Профи) может быть выполнен следующим образом:</w:t>
      </w:r>
    </w:p>
    <w:p w14:paraId="62EB1773" w14:textId="481F17DB" w:rsidR="006561EF" w:rsidRPr="003052B6" w:rsidRDefault="006561EF" w:rsidP="006561EF">
      <w:pPr>
        <w:pStyle w:val="a3"/>
        <w:numPr>
          <w:ilvl w:val="0"/>
          <w:numId w:val="22"/>
        </w:numPr>
        <w:rPr>
          <w:sz w:val="24"/>
          <w:szCs w:val="24"/>
          <w:lang w:val="ru-RU"/>
        </w:rPr>
      </w:pPr>
      <w:r w:rsidRPr="003052B6">
        <w:rPr>
          <w:sz w:val="24"/>
          <w:szCs w:val="24"/>
          <w:lang w:val="ru-RU"/>
        </w:rPr>
        <w:t>Заказчик должен отправить запрос на изменение тарифного плана в службу поддержки.</w:t>
      </w:r>
    </w:p>
    <w:p w14:paraId="6FEF7017" w14:textId="77777777" w:rsidR="006561EF" w:rsidRPr="003052B6" w:rsidRDefault="006561EF" w:rsidP="006561EF">
      <w:pPr>
        <w:pStyle w:val="a3"/>
        <w:numPr>
          <w:ilvl w:val="0"/>
          <w:numId w:val="22"/>
        </w:numPr>
        <w:rPr>
          <w:sz w:val="24"/>
          <w:szCs w:val="24"/>
          <w:lang w:val="ru-RU"/>
        </w:rPr>
      </w:pPr>
      <w:r w:rsidRPr="003052B6">
        <w:rPr>
          <w:sz w:val="24"/>
          <w:szCs w:val="24"/>
          <w:lang w:val="ru-RU"/>
        </w:rPr>
        <w:lastRenderedPageBreak/>
        <w:t>После получения запроса, представитель службы поддержки свяжется с пользователем для подтверждения запроса и уточнения деталей перехода.</w:t>
      </w:r>
    </w:p>
    <w:p w14:paraId="4FAC0FFA" w14:textId="72453700" w:rsidR="006561EF" w:rsidRPr="003052B6" w:rsidRDefault="006561EF" w:rsidP="006561EF">
      <w:pPr>
        <w:pStyle w:val="a3"/>
        <w:numPr>
          <w:ilvl w:val="0"/>
          <w:numId w:val="22"/>
        </w:numPr>
        <w:rPr>
          <w:sz w:val="24"/>
          <w:szCs w:val="24"/>
          <w:lang w:val="ru-RU"/>
        </w:rPr>
      </w:pPr>
      <w:r w:rsidRPr="003052B6">
        <w:rPr>
          <w:sz w:val="24"/>
          <w:szCs w:val="24"/>
          <w:lang w:val="ru-RU"/>
        </w:rPr>
        <w:t>Заказчик должен внести оплату за новый тарифный план в течение 10 дней с момента получения подтверждения запроса. Оплата может быть произведена путем перевода денежных средств на банковский счет компании или через электронный платежный сервис.</w:t>
      </w:r>
    </w:p>
    <w:p w14:paraId="16EDB9C6" w14:textId="77777777" w:rsidR="006561EF" w:rsidRPr="003052B6" w:rsidRDefault="006561EF" w:rsidP="006561EF">
      <w:pPr>
        <w:pStyle w:val="a3"/>
        <w:numPr>
          <w:ilvl w:val="0"/>
          <w:numId w:val="22"/>
        </w:numPr>
        <w:rPr>
          <w:sz w:val="24"/>
          <w:szCs w:val="24"/>
          <w:lang w:val="ru-RU"/>
        </w:rPr>
      </w:pPr>
      <w:r w:rsidRPr="003052B6">
        <w:rPr>
          <w:sz w:val="24"/>
          <w:szCs w:val="24"/>
          <w:lang w:val="ru-RU"/>
        </w:rPr>
        <w:t>После внесения оплаты, представитель службы поддержки выполнит переключение пользователя на новый тарифный план. Доступ к новым функциям станет доступен сразу же после переключения.</w:t>
      </w:r>
    </w:p>
    <w:p w14:paraId="38FC8D23" w14:textId="321FED32" w:rsidR="006561EF" w:rsidRPr="003052B6" w:rsidRDefault="006561EF" w:rsidP="006561EF">
      <w:pPr>
        <w:rPr>
          <w:sz w:val="24"/>
          <w:szCs w:val="24"/>
        </w:rPr>
      </w:pPr>
      <w:r w:rsidRPr="003052B6">
        <w:rPr>
          <w:sz w:val="24"/>
          <w:szCs w:val="24"/>
        </w:rPr>
        <w:t xml:space="preserve">12.3. При переходе с одного тарифного плана на другой, Заказчик должен уведомить компанию о своих намерениях за 10 дней до конца текущего периода оплаты текущего тарифного плана. Если оплата не будет внесена в течение 10 дней после получения подтверждения запроса на переход, то заявка на переход будет отклонена. </w:t>
      </w:r>
    </w:p>
    <w:p w14:paraId="55AFF93D" w14:textId="495124B0" w:rsidR="006561EF" w:rsidRPr="003052B6" w:rsidRDefault="003052B6" w:rsidP="006561EF">
      <w:pPr>
        <w:rPr>
          <w:sz w:val="24"/>
          <w:szCs w:val="24"/>
        </w:rPr>
      </w:pPr>
      <w:r>
        <w:rPr>
          <w:sz w:val="24"/>
          <w:szCs w:val="24"/>
        </w:rPr>
        <w:t xml:space="preserve">12.4. Все тарифы доступны по адресу в Интернет - </w:t>
      </w:r>
      <w:hyperlink r:id="rId9" w:history="1">
        <w:r w:rsidRPr="009B5AFB">
          <w:rPr>
            <w:rStyle w:val="af2"/>
            <w:sz w:val="24"/>
            <w:szCs w:val="24"/>
          </w:rPr>
          <w:t>https://ikeen.kz/</w:t>
        </w:r>
      </w:hyperlink>
      <w:r>
        <w:rPr>
          <w:sz w:val="24"/>
          <w:szCs w:val="24"/>
        </w:rPr>
        <w:t xml:space="preserve"> </w:t>
      </w:r>
    </w:p>
    <w:p w14:paraId="7FAB8477" w14:textId="77777777" w:rsidR="003052B6" w:rsidRDefault="003052B6" w:rsidP="00B6102E">
      <w:pPr>
        <w:jc w:val="center"/>
        <w:rPr>
          <w:b/>
          <w:sz w:val="24"/>
          <w:szCs w:val="24"/>
        </w:rPr>
      </w:pPr>
    </w:p>
    <w:p w14:paraId="4EE0B75F" w14:textId="7570B3B8" w:rsidR="00B6102E" w:rsidRPr="003052B6" w:rsidRDefault="00B6102E" w:rsidP="00B6102E">
      <w:pPr>
        <w:jc w:val="center"/>
        <w:rPr>
          <w:b/>
          <w:sz w:val="24"/>
          <w:szCs w:val="24"/>
        </w:rPr>
      </w:pPr>
      <w:r w:rsidRPr="003052B6">
        <w:rPr>
          <w:b/>
          <w:sz w:val="24"/>
          <w:szCs w:val="24"/>
        </w:rPr>
        <w:t>13.ОБЩИЕ ПОЛОЖЕНИЯ</w:t>
      </w:r>
    </w:p>
    <w:p w14:paraId="1DE7A8E1" w14:textId="77777777" w:rsidR="00B6102E" w:rsidRPr="003052B6" w:rsidRDefault="00B6102E" w:rsidP="0013093D">
      <w:pPr>
        <w:jc w:val="both"/>
        <w:rPr>
          <w:sz w:val="24"/>
          <w:szCs w:val="24"/>
        </w:rPr>
      </w:pPr>
      <w:r w:rsidRPr="003052B6">
        <w:rPr>
          <w:b/>
          <w:sz w:val="24"/>
          <w:szCs w:val="24"/>
        </w:rPr>
        <w:t xml:space="preserve">13.1 </w:t>
      </w:r>
      <w:r w:rsidRPr="003052B6">
        <w:rPr>
          <w:b/>
          <w:sz w:val="24"/>
          <w:szCs w:val="24"/>
          <w:u w:val="single"/>
        </w:rPr>
        <w:t>Уступка требования</w:t>
      </w:r>
      <w:r w:rsidRPr="003052B6">
        <w:rPr>
          <w:sz w:val="24"/>
          <w:szCs w:val="24"/>
        </w:rPr>
        <w:t xml:space="preserve"> – Стороны не должны переуступать свои обязательства согласно настоящему Договору, на оставшийся срок Договора любому из выбранных дочерних предприятий, филиалов, партнеров без предварительного письменного информирования за 30 дней (до такой переуступки) другой Стороне.</w:t>
      </w:r>
    </w:p>
    <w:p w14:paraId="5B4692C2" w14:textId="39AE31EB" w:rsidR="00B6102E" w:rsidRPr="003052B6" w:rsidRDefault="00B6102E" w:rsidP="0013093D">
      <w:pPr>
        <w:jc w:val="both"/>
        <w:rPr>
          <w:sz w:val="24"/>
          <w:szCs w:val="24"/>
          <w:u w:val="single"/>
        </w:rPr>
      </w:pPr>
      <w:r w:rsidRPr="003052B6">
        <w:rPr>
          <w:b/>
          <w:sz w:val="24"/>
          <w:szCs w:val="24"/>
        </w:rPr>
        <w:t xml:space="preserve">13.2 </w:t>
      </w:r>
      <w:r w:rsidRPr="003052B6">
        <w:rPr>
          <w:b/>
          <w:sz w:val="24"/>
          <w:szCs w:val="24"/>
          <w:u w:val="single"/>
        </w:rPr>
        <w:t>Исчерпывающий характер Договора</w:t>
      </w:r>
      <w:r w:rsidRPr="003052B6">
        <w:rPr>
          <w:sz w:val="24"/>
          <w:szCs w:val="24"/>
          <w:u w:val="single"/>
        </w:rPr>
        <w:t xml:space="preserve"> – </w:t>
      </w:r>
      <w:r w:rsidRPr="003052B6">
        <w:rPr>
          <w:sz w:val="24"/>
          <w:szCs w:val="24"/>
        </w:rPr>
        <w:t xml:space="preserve">Настоящий Договор со всеми Приложениями составляет единый Договор между Вами и </w:t>
      </w:r>
      <w:r w:rsidR="0017122C" w:rsidRPr="003052B6">
        <w:rPr>
          <w:sz w:val="24"/>
          <w:szCs w:val="24"/>
        </w:rPr>
        <w:t>«</w:t>
      </w:r>
      <w:r w:rsidR="005B1D83" w:rsidRPr="003052B6">
        <w:rPr>
          <w:sz w:val="24"/>
          <w:szCs w:val="24"/>
        </w:rPr>
        <w:t>EchoBravo (ЭкоБраво)</w:t>
      </w:r>
      <w:r w:rsidR="0017122C" w:rsidRPr="003052B6">
        <w:rPr>
          <w:b/>
          <w:sz w:val="24"/>
          <w:szCs w:val="24"/>
        </w:rPr>
        <w:t>»</w:t>
      </w:r>
      <w:r w:rsidR="0017122C" w:rsidRPr="003052B6">
        <w:rPr>
          <w:sz w:val="24"/>
          <w:szCs w:val="24"/>
        </w:rPr>
        <w:t xml:space="preserve"> касательно</w:t>
      </w:r>
      <w:r w:rsidRPr="003052B6">
        <w:rPr>
          <w:sz w:val="24"/>
          <w:szCs w:val="24"/>
        </w:rPr>
        <w:t xml:space="preserve"> предмета договора и заменяет собой от начала и до конца все письменные или устные соглашения между Сторонами.</w:t>
      </w:r>
      <w:r w:rsidRPr="003052B6">
        <w:rPr>
          <w:sz w:val="24"/>
          <w:szCs w:val="24"/>
          <w:u w:val="single"/>
        </w:rPr>
        <w:t xml:space="preserve"> </w:t>
      </w:r>
    </w:p>
    <w:p w14:paraId="3D790035" w14:textId="77CF8C90" w:rsidR="00B6102E" w:rsidRPr="003052B6" w:rsidRDefault="00B6102E" w:rsidP="0013093D">
      <w:pPr>
        <w:jc w:val="both"/>
        <w:rPr>
          <w:sz w:val="24"/>
          <w:szCs w:val="24"/>
        </w:rPr>
      </w:pPr>
      <w:r w:rsidRPr="003052B6">
        <w:rPr>
          <w:b/>
          <w:sz w:val="24"/>
          <w:szCs w:val="24"/>
        </w:rPr>
        <w:t xml:space="preserve">13.3 </w:t>
      </w:r>
      <w:r w:rsidRPr="003052B6">
        <w:rPr>
          <w:b/>
          <w:sz w:val="24"/>
          <w:szCs w:val="24"/>
          <w:u w:val="single"/>
        </w:rPr>
        <w:t>Отношения между Сторонами</w:t>
      </w:r>
      <w:r w:rsidRPr="003052B6">
        <w:rPr>
          <w:b/>
          <w:sz w:val="24"/>
          <w:szCs w:val="24"/>
        </w:rPr>
        <w:t xml:space="preserve"> </w:t>
      </w:r>
      <w:r w:rsidRPr="003052B6">
        <w:rPr>
          <w:sz w:val="24"/>
          <w:szCs w:val="24"/>
        </w:rPr>
        <w:t>– Стороны настоящего Договора являются независимыми исполнителями договора, и ничто в данном Договоре не указывает на то, что они могут создавать предприятия, становиться партнерами, сотрудниками,</w:t>
      </w:r>
      <w:r w:rsidR="00CD2942" w:rsidRPr="003052B6">
        <w:rPr>
          <w:sz w:val="24"/>
          <w:szCs w:val="24"/>
        </w:rPr>
        <w:t xml:space="preserve"> </w:t>
      </w:r>
      <w:r w:rsidRPr="003052B6">
        <w:rPr>
          <w:sz w:val="24"/>
          <w:szCs w:val="24"/>
        </w:rPr>
        <w:t xml:space="preserve">агентами или другими представителями одной из Сторон соответственно. Стороны не должны представлять друг друга, если не указано обратное. Стороны не должны никогда и ни в коем образе представлять себя в качестве агента или представителя другой Стороны. </w:t>
      </w:r>
    </w:p>
    <w:p w14:paraId="6609C206" w14:textId="77777777" w:rsidR="00B6102E" w:rsidRPr="003052B6" w:rsidRDefault="00B6102E" w:rsidP="0013093D">
      <w:pPr>
        <w:jc w:val="both"/>
        <w:rPr>
          <w:sz w:val="24"/>
          <w:szCs w:val="24"/>
        </w:rPr>
      </w:pPr>
      <w:r w:rsidRPr="003052B6">
        <w:rPr>
          <w:b/>
          <w:sz w:val="24"/>
          <w:szCs w:val="24"/>
        </w:rPr>
        <w:t xml:space="preserve">13.4 </w:t>
      </w:r>
      <w:r w:rsidRPr="003052B6">
        <w:rPr>
          <w:b/>
          <w:sz w:val="24"/>
          <w:szCs w:val="24"/>
          <w:u w:val="single"/>
        </w:rPr>
        <w:t>Автономность положений договора</w:t>
      </w:r>
      <w:r w:rsidRPr="003052B6">
        <w:rPr>
          <w:sz w:val="24"/>
          <w:szCs w:val="24"/>
        </w:rPr>
        <w:t xml:space="preserve"> - в случае, если одна из Сторон настоящего Договора будет удержана судом компетентной юрисдикции незаконно или иначе, не имеющим юридическую силу, оставшийся срок настоящего Договора должен оставаться в силе и без изменений в максимально возможной степени. </w:t>
      </w:r>
    </w:p>
    <w:p w14:paraId="1F65590B" w14:textId="77777777" w:rsidR="00B6102E" w:rsidRPr="003052B6" w:rsidRDefault="00B6102E" w:rsidP="0013093D">
      <w:pPr>
        <w:jc w:val="both"/>
        <w:rPr>
          <w:sz w:val="24"/>
          <w:szCs w:val="24"/>
        </w:rPr>
      </w:pPr>
      <w:r w:rsidRPr="003052B6">
        <w:rPr>
          <w:b/>
          <w:sz w:val="24"/>
          <w:szCs w:val="24"/>
        </w:rPr>
        <w:t xml:space="preserve">13.5. </w:t>
      </w:r>
      <w:r w:rsidRPr="003052B6">
        <w:rPr>
          <w:b/>
          <w:sz w:val="24"/>
          <w:szCs w:val="24"/>
          <w:u w:val="single"/>
        </w:rPr>
        <w:t>Внесение изменений в договор</w:t>
      </w:r>
      <w:r w:rsidRPr="003052B6">
        <w:rPr>
          <w:sz w:val="24"/>
          <w:szCs w:val="24"/>
          <w:u w:val="single"/>
        </w:rPr>
        <w:t xml:space="preserve"> </w:t>
      </w:r>
      <w:r w:rsidRPr="003052B6">
        <w:rPr>
          <w:sz w:val="24"/>
          <w:szCs w:val="24"/>
        </w:rPr>
        <w:t xml:space="preserve">-  Стороны настоящего Договора оставляют за собой право в любое время вносить изменения в условия и сроки действия Договора или предлагать новые условия и сроки действия Договора, основанные на взаимных обсуждениях. </w:t>
      </w:r>
    </w:p>
    <w:p w14:paraId="0E15ADF3" w14:textId="77777777" w:rsidR="00B6102E" w:rsidRPr="003052B6" w:rsidRDefault="00B6102E" w:rsidP="0013093D">
      <w:pPr>
        <w:jc w:val="both"/>
        <w:rPr>
          <w:sz w:val="24"/>
          <w:szCs w:val="24"/>
        </w:rPr>
      </w:pPr>
      <w:r w:rsidRPr="003052B6">
        <w:rPr>
          <w:b/>
          <w:sz w:val="24"/>
          <w:szCs w:val="24"/>
        </w:rPr>
        <w:t xml:space="preserve">13.6 </w:t>
      </w:r>
      <w:r w:rsidRPr="003052B6">
        <w:rPr>
          <w:b/>
          <w:sz w:val="24"/>
          <w:szCs w:val="24"/>
          <w:u w:val="single"/>
        </w:rPr>
        <w:t>Отказ от предъявления прав</w:t>
      </w:r>
      <w:r w:rsidRPr="003052B6">
        <w:rPr>
          <w:sz w:val="24"/>
          <w:szCs w:val="24"/>
        </w:rPr>
        <w:t xml:space="preserve"> -  Если одна из Сторон не исполняет свои обязательства по любым положениям настоящего Договора, или другая Сторона не исполняет в обязательном порядке данное положение, не реализация стороной договора своего права на исполнение обязательства не должна помешать исполнению обязательств в дальнейшем. </w:t>
      </w:r>
    </w:p>
    <w:p w14:paraId="70BF0A88" w14:textId="77777777" w:rsidR="00B6102E" w:rsidRPr="003052B6" w:rsidRDefault="00B6102E" w:rsidP="0013093D">
      <w:pPr>
        <w:jc w:val="both"/>
        <w:rPr>
          <w:sz w:val="24"/>
          <w:szCs w:val="24"/>
        </w:rPr>
      </w:pPr>
      <w:r w:rsidRPr="003052B6">
        <w:rPr>
          <w:b/>
          <w:sz w:val="24"/>
          <w:szCs w:val="24"/>
        </w:rPr>
        <w:t>13.7</w:t>
      </w:r>
      <w:r w:rsidRPr="003052B6">
        <w:rPr>
          <w:sz w:val="24"/>
          <w:szCs w:val="24"/>
        </w:rPr>
        <w:t>. По всем вопросам, не урегулированным настоящим Договором, Стороны руководствуются действующим законодательством РК.</w:t>
      </w:r>
    </w:p>
    <w:p w14:paraId="6C03F9A4" w14:textId="77777777" w:rsidR="00B6102E" w:rsidRPr="003052B6" w:rsidRDefault="00B6102E" w:rsidP="0013093D">
      <w:pPr>
        <w:jc w:val="both"/>
        <w:rPr>
          <w:sz w:val="24"/>
          <w:szCs w:val="24"/>
        </w:rPr>
      </w:pPr>
      <w:r w:rsidRPr="003052B6">
        <w:rPr>
          <w:b/>
          <w:sz w:val="24"/>
          <w:szCs w:val="24"/>
        </w:rPr>
        <w:t>13.8.</w:t>
      </w:r>
      <w:r w:rsidRPr="003052B6">
        <w:rPr>
          <w:sz w:val="24"/>
          <w:szCs w:val="24"/>
        </w:rPr>
        <w:t xml:space="preserve"> Все споры и разногласия по Договору разрешаются Сторонами путем переговоров. Стороны договорились оказывать друг другу содействие при разрешении любых конфликтных ситуаций, вытекающих из сотрудничества в рамках Договора.</w:t>
      </w:r>
    </w:p>
    <w:p w14:paraId="6F8CFAB1" w14:textId="77777777" w:rsidR="00B6102E" w:rsidRPr="003052B6" w:rsidRDefault="00B6102E" w:rsidP="0013093D">
      <w:pPr>
        <w:jc w:val="both"/>
        <w:rPr>
          <w:sz w:val="24"/>
          <w:szCs w:val="24"/>
        </w:rPr>
      </w:pPr>
      <w:r w:rsidRPr="003052B6">
        <w:rPr>
          <w:b/>
          <w:sz w:val="24"/>
          <w:szCs w:val="24"/>
        </w:rPr>
        <w:t>13.9</w:t>
      </w:r>
      <w:r w:rsidRPr="003052B6">
        <w:rPr>
          <w:sz w:val="24"/>
          <w:szCs w:val="24"/>
        </w:rPr>
        <w:t>. В случае возникновения спорных ситуаций, по которым Стороны не смогут прийти к взаимному согласию, споры передаются на рассмотрение в Специализированном экономическом суде г.Алматы.</w:t>
      </w:r>
    </w:p>
    <w:p w14:paraId="04913669" w14:textId="53B064B4" w:rsidR="00B6102E" w:rsidRPr="003052B6" w:rsidRDefault="00B6102E" w:rsidP="0013093D">
      <w:pPr>
        <w:jc w:val="both"/>
        <w:rPr>
          <w:sz w:val="24"/>
          <w:szCs w:val="24"/>
        </w:rPr>
      </w:pPr>
      <w:r w:rsidRPr="003052B6">
        <w:rPr>
          <w:b/>
          <w:sz w:val="24"/>
          <w:szCs w:val="24"/>
        </w:rPr>
        <w:lastRenderedPageBreak/>
        <w:t>13.1</w:t>
      </w:r>
      <w:r w:rsidR="004973E7" w:rsidRPr="003052B6">
        <w:rPr>
          <w:b/>
          <w:sz w:val="24"/>
          <w:szCs w:val="24"/>
        </w:rPr>
        <w:t>0</w:t>
      </w:r>
      <w:r w:rsidRPr="003052B6">
        <w:rPr>
          <w:b/>
          <w:sz w:val="24"/>
          <w:szCs w:val="24"/>
        </w:rPr>
        <w:t xml:space="preserve">. </w:t>
      </w:r>
      <w:r w:rsidRPr="003052B6">
        <w:rPr>
          <w:b/>
          <w:sz w:val="24"/>
          <w:szCs w:val="24"/>
          <w:u w:val="single"/>
        </w:rPr>
        <w:t>Уведомления</w:t>
      </w:r>
      <w:r w:rsidRPr="003052B6">
        <w:rPr>
          <w:sz w:val="24"/>
          <w:szCs w:val="24"/>
        </w:rPr>
        <w:t xml:space="preserve">: </w:t>
      </w:r>
    </w:p>
    <w:p w14:paraId="51E10B26" w14:textId="75193F5B" w:rsidR="00B6102E" w:rsidRPr="003052B6" w:rsidRDefault="00B6102E" w:rsidP="0013093D">
      <w:pPr>
        <w:jc w:val="both"/>
        <w:rPr>
          <w:sz w:val="24"/>
          <w:szCs w:val="24"/>
        </w:rPr>
      </w:pPr>
      <w:r w:rsidRPr="003052B6">
        <w:rPr>
          <w:b/>
          <w:sz w:val="24"/>
          <w:szCs w:val="24"/>
        </w:rPr>
        <w:t>А</w:t>
      </w:r>
      <w:r w:rsidRPr="003052B6">
        <w:rPr>
          <w:sz w:val="24"/>
          <w:szCs w:val="24"/>
        </w:rPr>
        <w:t xml:space="preserve">. </w:t>
      </w:r>
      <w:r w:rsidR="005B1D83">
        <w:rPr>
          <w:sz w:val="24"/>
          <w:szCs w:val="24"/>
        </w:rPr>
        <w:t xml:space="preserve">Исполнитель вправе размещать уведомления на сайте </w:t>
      </w:r>
      <w:hyperlink r:id="rId10" w:history="1">
        <w:r w:rsidR="005B1D83" w:rsidRPr="009B5AFB">
          <w:rPr>
            <w:rStyle w:val="af2"/>
            <w:sz w:val="24"/>
            <w:szCs w:val="24"/>
          </w:rPr>
          <w:t>https://doka.ikeen.kz/</w:t>
        </w:r>
      </w:hyperlink>
      <w:r w:rsidR="005B1D83">
        <w:rPr>
          <w:sz w:val="24"/>
          <w:szCs w:val="24"/>
        </w:rPr>
        <w:t xml:space="preserve"> в Личный кабинет Портала или по электронной почте, указанной в Реквизитах Заказчика.</w:t>
      </w:r>
    </w:p>
    <w:p w14:paraId="417582B4" w14:textId="77777777" w:rsidR="00B6102E" w:rsidRPr="003052B6" w:rsidRDefault="00B6102E" w:rsidP="0013093D">
      <w:pPr>
        <w:jc w:val="both"/>
        <w:rPr>
          <w:sz w:val="24"/>
          <w:szCs w:val="24"/>
        </w:rPr>
      </w:pPr>
      <w:r w:rsidRPr="003052B6">
        <w:rPr>
          <w:b/>
          <w:sz w:val="24"/>
          <w:szCs w:val="24"/>
        </w:rPr>
        <w:t>Б</w:t>
      </w:r>
      <w:r w:rsidRPr="003052B6">
        <w:rPr>
          <w:sz w:val="24"/>
          <w:szCs w:val="24"/>
        </w:rPr>
        <w:t xml:space="preserve">. Никакая информация в вышеуказанных пунктах не должна оказать влияние на коммуникацию через интернет или другие виды электронной связи, как указанно в настоящем Договоре, для целей исполнения услуг. </w:t>
      </w:r>
    </w:p>
    <w:p w14:paraId="036D6105" w14:textId="6AFF242F" w:rsidR="00B6102E" w:rsidRPr="003052B6" w:rsidRDefault="00B6102E" w:rsidP="00CD2942">
      <w:pPr>
        <w:jc w:val="both"/>
        <w:rPr>
          <w:sz w:val="24"/>
          <w:szCs w:val="24"/>
        </w:rPr>
      </w:pPr>
      <w:r w:rsidRPr="003052B6">
        <w:rPr>
          <w:b/>
          <w:sz w:val="24"/>
          <w:szCs w:val="24"/>
        </w:rPr>
        <w:t>В</w:t>
      </w:r>
      <w:r w:rsidR="00F36711" w:rsidRPr="003052B6">
        <w:rPr>
          <w:sz w:val="24"/>
          <w:szCs w:val="24"/>
        </w:rPr>
        <w:t>.</w:t>
      </w:r>
      <w:r w:rsidRPr="003052B6">
        <w:rPr>
          <w:sz w:val="24"/>
          <w:szCs w:val="24"/>
        </w:rPr>
        <w:t xml:space="preserve"> УДОСТОВЕРЕНИЕ ЧЕГО Стороны поставили свои подписи в надлежащем порядке с подписью и</w:t>
      </w:r>
      <w:r w:rsidR="00CD2942" w:rsidRPr="003052B6">
        <w:rPr>
          <w:sz w:val="24"/>
          <w:szCs w:val="24"/>
        </w:rPr>
        <w:t xml:space="preserve"> печатью.</w:t>
      </w:r>
    </w:p>
    <w:tbl>
      <w:tblPr>
        <w:tblStyle w:val="a4"/>
        <w:tblW w:w="9855" w:type="dxa"/>
        <w:tblInd w:w="-176" w:type="dxa"/>
        <w:tblLook w:val="04A0" w:firstRow="1" w:lastRow="0" w:firstColumn="1" w:lastColumn="0" w:noHBand="0" w:noVBand="1"/>
      </w:tblPr>
      <w:tblGrid>
        <w:gridCol w:w="4849"/>
        <w:gridCol w:w="5006"/>
      </w:tblGrid>
      <w:tr w:rsidR="00B6102E" w:rsidRPr="003052B6" w14:paraId="3F448F50" w14:textId="77777777" w:rsidTr="00B6102E">
        <w:tc>
          <w:tcPr>
            <w:tcW w:w="4849" w:type="dxa"/>
          </w:tcPr>
          <w:p w14:paraId="4485E0F3" w14:textId="77777777" w:rsidR="00BA50E0" w:rsidRPr="003052B6" w:rsidRDefault="00BA50E0" w:rsidP="00BA50E0">
            <w:pPr>
              <w:rPr>
                <w:b/>
                <w:sz w:val="24"/>
                <w:szCs w:val="24"/>
              </w:rPr>
            </w:pPr>
            <w:r w:rsidRPr="003052B6">
              <w:rPr>
                <w:b/>
                <w:sz w:val="24"/>
                <w:szCs w:val="24"/>
              </w:rPr>
              <w:t>От ТОО «________»</w:t>
            </w:r>
          </w:p>
          <w:p w14:paraId="5F13961A" w14:textId="77777777" w:rsidR="00BA50E0" w:rsidRPr="003052B6" w:rsidRDefault="00BA50E0" w:rsidP="00BA50E0">
            <w:pPr>
              <w:rPr>
                <w:sz w:val="24"/>
                <w:szCs w:val="24"/>
              </w:rPr>
            </w:pPr>
            <w:r w:rsidRPr="003052B6">
              <w:rPr>
                <w:sz w:val="24"/>
                <w:szCs w:val="24"/>
              </w:rPr>
              <w:t xml:space="preserve">Товарищество с ограниченной ответственностью                   </w:t>
            </w:r>
          </w:p>
          <w:p w14:paraId="0D725CC2" w14:textId="77777777" w:rsidR="00BA50E0" w:rsidRPr="003052B6" w:rsidRDefault="00BA50E0" w:rsidP="00BA50E0">
            <w:pPr>
              <w:rPr>
                <w:b/>
                <w:sz w:val="24"/>
                <w:szCs w:val="24"/>
              </w:rPr>
            </w:pPr>
            <w:r w:rsidRPr="003052B6">
              <w:rPr>
                <w:b/>
                <w:sz w:val="24"/>
                <w:szCs w:val="24"/>
              </w:rPr>
              <w:t>“________”</w:t>
            </w:r>
          </w:p>
          <w:p w14:paraId="775D34DF" w14:textId="77777777" w:rsidR="00BA50E0" w:rsidRPr="003052B6" w:rsidRDefault="00BA50E0" w:rsidP="00BA50E0">
            <w:pPr>
              <w:rPr>
                <w:sz w:val="24"/>
                <w:szCs w:val="24"/>
              </w:rPr>
            </w:pPr>
            <w:r w:rsidRPr="003052B6">
              <w:rPr>
                <w:sz w:val="24"/>
                <w:szCs w:val="24"/>
              </w:rPr>
              <w:t xml:space="preserve">БИН: </w:t>
            </w:r>
          </w:p>
          <w:p w14:paraId="4DC24A45" w14:textId="77777777" w:rsidR="00BA50E0" w:rsidRPr="003052B6" w:rsidRDefault="00BA50E0" w:rsidP="00BA50E0">
            <w:pPr>
              <w:rPr>
                <w:sz w:val="24"/>
                <w:szCs w:val="24"/>
              </w:rPr>
            </w:pPr>
            <w:r w:rsidRPr="003052B6">
              <w:rPr>
                <w:sz w:val="24"/>
                <w:szCs w:val="24"/>
              </w:rPr>
              <w:t xml:space="preserve">Юридический адрес: </w:t>
            </w:r>
          </w:p>
          <w:p w14:paraId="31A80B44" w14:textId="77777777" w:rsidR="00BA50E0" w:rsidRPr="003052B6" w:rsidRDefault="00BA50E0" w:rsidP="00BA50E0">
            <w:pPr>
              <w:rPr>
                <w:sz w:val="24"/>
                <w:szCs w:val="24"/>
              </w:rPr>
            </w:pPr>
            <w:r w:rsidRPr="003052B6">
              <w:rPr>
                <w:sz w:val="24"/>
                <w:szCs w:val="24"/>
              </w:rPr>
              <w:t xml:space="preserve">Почтовый адрес: </w:t>
            </w:r>
          </w:p>
          <w:p w14:paraId="16C4ED26" w14:textId="77777777" w:rsidR="00BA50E0" w:rsidRPr="003052B6" w:rsidRDefault="00BA50E0" w:rsidP="00BA50E0">
            <w:pPr>
              <w:rPr>
                <w:sz w:val="24"/>
                <w:szCs w:val="24"/>
              </w:rPr>
            </w:pPr>
            <w:r w:rsidRPr="003052B6">
              <w:rPr>
                <w:sz w:val="24"/>
                <w:szCs w:val="24"/>
              </w:rPr>
              <w:t xml:space="preserve">Тел: </w:t>
            </w:r>
          </w:p>
          <w:p w14:paraId="1BCA7C2F" w14:textId="77777777" w:rsidR="00BA50E0" w:rsidRPr="003052B6" w:rsidRDefault="00BA50E0" w:rsidP="00BA50E0">
            <w:pPr>
              <w:rPr>
                <w:sz w:val="24"/>
                <w:szCs w:val="24"/>
              </w:rPr>
            </w:pPr>
            <w:r w:rsidRPr="003052B6">
              <w:rPr>
                <w:sz w:val="24"/>
                <w:szCs w:val="24"/>
                <w:lang w:val="en-US"/>
              </w:rPr>
              <w:t>E</w:t>
            </w:r>
            <w:r w:rsidRPr="003052B6">
              <w:rPr>
                <w:sz w:val="24"/>
                <w:szCs w:val="24"/>
              </w:rPr>
              <w:t>-</w:t>
            </w:r>
            <w:r w:rsidRPr="003052B6">
              <w:rPr>
                <w:sz w:val="24"/>
                <w:szCs w:val="24"/>
                <w:lang w:val="en-US"/>
              </w:rPr>
              <w:t>mail</w:t>
            </w:r>
            <w:r w:rsidRPr="003052B6">
              <w:rPr>
                <w:sz w:val="24"/>
                <w:szCs w:val="24"/>
              </w:rPr>
              <w:t xml:space="preserve"> общий: </w:t>
            </w:r>
          </w:p>
          <w:p w14:paraId="420AE573" w14:textId="77777777" w:rsidR="00BA50E0" w:rsidRPr="003052B6" w:rsidRDefault="00BA50E0" w:rsidP="00BA50E0">
            <w:pPr>
              <w:rPr>
                <w:sz w:val="24"/>
                <w:szCs w:val="24"/>
              </w:rPr>
            </w:pPr>
            <w:r w:rsidRPr="003052B6">
              <w:rPr>
                <w:sz w:val="24"/>
                <w:szCs w:val="24"/>
                <w:lang w:val="en-US"/>
              </w:rPr>
              <w:t>E</w:t>
            </w:r>
            <w:r w:rsidRPr="003052B6">
              <w:rPr>
                <w:sz w:val="24"/>
                <w:szCs w:val="24"/>
              </w:rPr>
              <w:t>-</w:t>
            </w:r>
            <w:r w:rsidRPr="003052B6">
              <w:rPr>
                <w:sz w:val="24"/>
                <w:szCs w:val="24"/>
                <w:lang w:val="en-US"/>
              </w:rPr>
              <w:t>mail</w:t>
            </w:r>
            <w:r w:rsidRPr="003052B6">
              <w:rPr>
                <w:sz w:val="24"/>
                <w:szCs w:val="24"/>
              </w:rPr>
              <w:t xml:space="preserve"> для направления бухгалтерских документов: </w:t>
            </w:r>
          </w:p>
          <w:p w14:paraId="37114678" w14:textId="77777777" w:rsidR="00BA50E0" w:rsidRPr="003052B6" w:rsidRDefault="00BA50E0" w:rsidP="00BA50E0">
            <w:pPr>
              <w:rPr>
                <w:sz w:val="24"/>
                <w:szCs w:val="24"/>
              </w:rPr>
            </w:pPr>
            <w:r w:rsidRPr="003052B6">
              <w:rPr>
                <w:sz w:val="24"/>
                <w:szCs w:val="24"/>
              </w:rPr>
              <w:t xml:space="preserve">Банк: </w:t>
            </w:r>
          </w:p>
          <w:p w14:paraId="2CC92D55" w14:textId="77777777" w:rsidR="00BA50E0" w:rsidRPr="003052B6" w:rsidRDefault="00BA50E0" w:rsidP="00BA50E0">
            <w:pPr>
              <w:rPr>
                <w:sz w:val="24"/>
                <w:szCs w:val="24"/>
              </w:rPr>
            </w:pPr>
            <w:r w:rsidRPr="003052B6">
              <w:rPr>
                <w:sz w:val="24"/>
                <w:szCs w:val="24"/>
              </w:rPr>
              <w:t>р/счет</w:t>
            </w:r>
          </w:p>
          <w:p w14:paraId="3CDCD126" w14:textId="77777777" w:rsidR="00BA50E0" w:rsidRPr="003052B6" w:rsidRDefault="00BA50E0" w:rsidP="00BA50E0">
            <w:pPr>
              <w:rPr>
                <w:sz w:val="24"/>
                <w:szCs w:val="24"/>
              </w:rPr>
            </w:pPr>
            <w:r w:rsidRPr="003052B6">
              <w:rPr>
                <w:sz w:val="24"/>
                <w:szCs w:val="24"/>
              </w:rPr>
              <w:t xml:space="preserve">БИК: </w:t>
            </w:r>
          </w:p>
          <w:p w14:paraId="7E506C47" w14:textId="77777777" w:rsidR="00BA50E0" w:rsidRPr="003052B6" w:rsidRDefault="00BA50E0" w:rsidP="00BA50E0">
            <w:pPr>
              <w:rPr>
                <w:sz w:val="24"/>
                <w:szCs w:val="24"/>
              </w:rPr>
            </w:pPr>
            <w:r w:rsidRPr="003052B6">
              <w:rPr>
                <w:sz w:val="24"/>
                <w:szCs w:val="24"/>
              </w:rPr>
              <w:t>КБЕ:</w:t>
            </w:r>
          </w:p>
          <w:p w14:paraId="055F92B3" w14:textId="77777777" w:rsidR="00CD2942" w:rsidRPr="003052B6" w:rsidRDefault="00CD2942" w:rsidP="00CD2942">
            <w:pPr>
              <w:rPr>
                <w:b/>
                <w:sz w:val="24"/>
                <w:szCs w:val="24"/>
              </w:rPr>
            </w:pPr>
          </w:p>
          <w:p w14:paraId="3E8B9B5E" w14:textId="77777777" w:rsidR="00CD2942" w:rsidRPr="003052B6" w:rsidRDefault="00CD2942" w:rsidP="00CD2942">
            <w:pPr>
              <w:rPr>
                <w:b/>
                <w:sz w:val="24"/>
                <w:szCs w:val="24"/>
              </w:rPr>
            </w:pPr>
            <w:r w:rsidRPr="003052B6">
              <w:rPr>
                <w:b/>
                <w:sz w:val="24"/>
                <w:szCs w:val="24"/>
              </w:rPr>
              <w:t>Подпись:</w:t>
            </w:r>
          </w:p>
          <w:p w14:paraId="0CD443C9" w14:textId="5A13B003" w:rsidR="00CD2942" w:rsidRPr="003052B6" w:rsidRDefault="00CD2942" w:rsidP="00CD2942">
            <w:pPr>
              <w:rPr>
                <w:sz w:val="24"/>
                <w:szCs w:val="24"/>
              </w:rPr>
            </w:pPr>
            <w:r w:rsidRPr="003052B6">
              <w:rPr>
                <w:sz w:val="24"/>
                <w:szCs w:val="24"/>
              </w:rPr>
              <w:t xml:space="preserve">Имя: </w:t>
            </w:r>
          </w:p>
          <w:p w14:paraId="4639394E" w14:textId="77777777" w:rsidR="00CD2942" w:rsidRPr="003052B6" w:rsidRDefault="00CD2942" w:rsidP="00CD2942">
            <w:pPr>
              <w:rPr>
                <w:sz w:val="24"/>
                <w:szCs w:val="24"/>
              </w:rPr>
            </w:pPr>
          </w:p>
          <w:p w14:paraId="3C99B54B" w14:textId="40543F2D" w:rsidR="00B6102E" w:rsidRPr="003052B6" w:rsidRDefault="00CD2942" w:rsidP="00CD2942">
            <w:pPr>
              <w:rPr>
                <w:b/>
                <w:sz w:val="24"/>
                <w:szCs w:val="24"/>
              </w:rPr>
            </w:pPr>
            <w:r w:rsidRPr="003052B6">
              <w:rPr>
                <w:sz w:val="24"/>
                <w:szCs w:val="24"/>
              </w:rPr>
              <w:t xml:space="preserve">Должность: </w:t>
            </w:r>
          </w:p>
          <w:p w14:paraId="5DDAE77E" w14:textId="7D79E723" w:rsidR="00B6102E" w:rsidRPr="003052B6" w:rsidRDefault="00CD2942" w:rsidP="00143165">
            <w:pPr>
              <w:rPr>
                <w:b/>
                <w:sz w:val="24"/>
                <w:szCs w:val="24"/>
              </w:rPr>
            </w:pPr>
            <w:r w:rsidRPr="003052B6">
              <w:rPr>
                <w:b/>
                <w:sz w:val="24"/>
                <w:szCs w:val="24"/>
              </w:rPr>
              <w:t xml:space="preserve"> </w:t>
            </w:r>
          </w:p>
        </w:tc>
        <w:tc>
          <w:tcPr>
            <w:tcW w:w="5006" w:type="dxa"/>
          </w:tcPr>
          <w:p w14:paraId="31EFBEBE" w14:textId="3EC9F9F4" w:rsidR="00B6102E" w:rsidRPr="005B1D83" w:rsidRDefault="00B6102E" w:rsidP="00B6102E">
            <w:pPr>
              <w:rPr>
                <w:b/>
                <w:sz w:val="24"/>
                <w:szCs w:val="24"/>
              </w:rPr>
            </w:pPr>
            <w:r w:rsidRPr="005B1D83">
              <w:rPr>
                <w:b/>
                <w:sz w:val="24"/>
                <w:szCs w:val="24"/>
              </w:rPr>
              <w:t>От</w:t>
            </w:r>
            <w:r w:rsidR="003234B8" w:rsidRPr="005B1D83">
              <w:rPr>
                <w:b/>
                <w:sz w:val="24"/>
                <w:szCs w:val="24"/>
              </w:rPr>
              <w:t xml:space="preserve"> </w:t>
            </w:r>
            <w:r w:rsidR="00C45587" w:rsidRPr="005B1D83">
              <w:rPr>
                <w:b/>
                <w:sz w:val="24"/>
                <w:szCs w:val="24"/>
              </w:rPr>
              <w:t xml:space="preserve">ТОО </w:t>
            </w:r>
            <w:r w:rsidR="004F3D80" w:rsidRPr="005B1D83">
              <w:rPr>
                <w:b/>
                <w:sz w:val="24"/>
                <w:szCs w:val="24"/>
              </w:rPr>
              <w:t>«</w:t>
            </w:r>
            <w:r w:rsidR="005B1D83" w:rsidRPr="005B1D83">
              <w:rPr>
                <w:b/>
                <w:sz w:val="24"/>
                <w:szCs w:val="24"/>
              </w:rPr>
              <w:t>EchoBravo (ЭкоБраво)</w:t>
            </w:r>
            <w:r w:rsidR="004F3D80" w:rsidRPr="005B1D83">
              <w:rPr>
                <w:b/>
                <w:sz w:val="24"/>
                <w:szCs w:val="24"/>
              </w:rPr>
              <w:t>»</w:t>
            </w:r>
          </w:p>
          <w:p w14:paraId="4C1AFE94" w14:textId="77777777" w:rsidR="005B1D83" w:rsidRPr="005B1D83" w:rsidRDefault="005B1D83" w:rsidP="005B1D83">
            <w:pPr>
              <w:rPr>
                <w:sz w:val="24"/>
                <w:szCs w:val="24"/>
              </w:rPr>
            </w:pPr>
            <w:r w:rsidRPr="005B1D83">
              <w:rPr>
                <w:sz w:val="24"/>
                <w:szCs w:val="24"/>
              </w:rPr>
              <w:t>Товарищество с ограниченной ответственностью "EchoBravo (ЭкоБраво)"</w:t>
            </w:r>
          </w:p>
          <w:p w14:paraId="42A55579" w14:textId="77777777" w:rsidR="005B1D83" w:rsidRPr="005B1D83" w:rsidRDefault="005B1D83" w:rsidP="005B1D83">
            <w:pPr>
              <w:rPr>
                <w:sz w:val="24"/>
                <w:szCs w:val="24"/>
              </w:rPr>
            </w:pPr>
          </w:p>
          <w:p w14:paraId="5BCCD766" w14:textId="77777777" w:rsidR="005B1D83" w:rsidRPr="005B1D83" w:rsidRDefault="005B1D83" w:rsidP="005B1D83">
            <w:pPr>
              <w:rPr>
                <w:sz w:val="24"/>
                <w:szCs w:val="24"/>
              </w:rPr>
            </w:pPr>
            <w:r w:rsidRPr="005B1D83">
              <w:rPr>
                <w:sz w:val="24"/>
                <w:szCs w:val="24"/>
              </w:rPr>
              <w:t xml:space="preserve">БИН </w:t>
            </w:r>
            <w:r w:rsidRPr="005B1D83">
              <w:rPr>
                <w:sz w:val="24"/>
                <w:szCs w:val="24"/>
              </w:rPr>
              <w:tab/>
              <w:t>.200340001139</w:t>
            </w:r>
          </w:p>
          <w:p w14:paraId="5C705917" w14:textId="77777777" w:rsidR="005B1D83" w:rsidRPr="005B1D83" w:rsidRDefault="005B1D83" w:rsidP="005B1D83">
            <w:pPr>
              <w:rPr>
                <w:sz w:val="24"/>
                <w:szCs w:val="24"/>
              </w:rPr>
            </w:pPr>
            <w:r w:rsidRPr="005B1D83">
              <w:rPr>
                <w:sz w:val="24"/>
                <w:szCs w:val="24"/>
              </w:rPr>
              <w:t xml:space="preserve">КБЕ </w:t>
            </w:r>
            <w:r w:rsidRPr="005B1D83">
              <w:rPr>
                <w:sz w:val="24"/>
                <w:szCs w:val="24"/>
              </w:rPr>
              <w:tab/>
              <w:t>17</w:t>
            </w:r>
          </w:p>
          <w:p w14:paraId="5D16BCEB" w14:textId="77777777" w:rsidR="005B1D83" w:rsidRPr="005B1D83" w:rsidRDefault="005B1D83" w:rsidP="005B1D83">
            <w:pPr>
              <w:rPr>
                <w:sz w:val="24"/>
                <w:szCs w:val="24"/>
              </w:rPr>
            </w:pPr>
          </w:p>
          <w:p w14:paraId="4C5A5CFC" w14:textId="77777777" w:rsidR="005B1D83" w:rsidRPr="005B1D83" w:rsidRDefault="005B1D83" w:rsidP="005B1D83">
            <w:pPr>
              <w:rPr>
                <w:sz w:val="24"/>
                <w:szCs w:val="24"/>
              </w:rPr>
            </w:pPr>
            <w:r w:rsidRPr="005B1D83">
              <w:rPr>
                <w:sz w:val="24"/>
                <w:szCs w:val="24"/>
              </w:rPr>
              <w:t>НОМЕР СЧЕТА:</w:t>
            </w:r>
            <w:r w:rsidRPr="005B1D83">
              <w:rPr>
                <w:sz w:val="24"/>
                <w:szCs w:val="24"/>
              </w:rPr>
              <w:tab/>
              <w:t>KZ718562203128279742(KZT)</w:t>
            </w:r>
          </w:p>
          <w:p w14:paraId="41AE12AD" w14:textId="77777777" w:rsidR="005B1D83" w:rsidRPr="005B1D83" w:rsidRDefault="005B1D83" w:rsidP="005B1D83">
            <w:pPr>
              <w:rPr>
                <w:sz w:val="24"/>
                <w:szCs w:val="24"/>
              </w:rPr>
            </w:pPr>
            <w:r w:rsidRPr="005B1D83">
              <w:rPr>
                <w:sz w:val="24"/>
                <w:szCs w:val="24"/>
              </w:rPr>
              <w:tab/>
              <w:t>KZ898562203228279822 (USD)</w:t>
            </w:r>
          </w:p>
          <w:p w14:paraId="4E0F5C9A" w14:textId="77777777" w:rsidR="005B1D83" w:rsidRPr="005B1D83" w:rsidRDefault="005B1D83" w:rsidP="005B1D83">
            <w:pPr>
              <w:rPr>
                <w:sz w:val="24"/>
                <w:szCs w:val="24"/>
              </w:rPr>
            </w:pPr>
          </w:p>
          <w:p w14:paraId="3E604D0C" w14:textId="77777777" w:rsidR="005B1D83" w:rsidRPr="005B1D83" w:rsidRDefault="005B1D83" w:rsidP="005B1D83">
            <w:pPr>
              <w:rPr>
                <w:sz w:val="24"/>
                <w:szCs w:val="24"/>
              </w:rPr>
            </w:pPr>
            <w:r w:rsidRPr="005B1D83">
              <w:rPr>
                <w:sz w:val="24"/>
                <w:szCs w:val="24"/>
              </w:rPr>
              <w:t xml:space="preserve">БИК </w:t>
            </w:r>
            <w:r w:rsidRPr="005B1D83">
              <w:rPr>
                <w:sz w:val="24"/>
                <w:szCs w:val="24"/>
              </w:rPr>
              <w:tab/>
              <w:t>KCJBKZKX</w:t>
            </w:r>
          </w:p>
          <w:p w14:paraId="0F789BAE" w14:textId="77777777" w:rsidR="005B1D83" w:rsidRPr="005B1D83" w:rsidRDefault="005B1D83" w:rsidP="005B1D83">
            <w:pPr>
              <w:rPr>
                <w:sz w:val="24"/>
                <w:szCs w:val="24"/>
              </w:rPr>
            </w:pPr>
          </w:p>
          <w:p w14:paraId="20F91F48" w14:textId="77777777" w:rsidR="005B1D83" w:rsidRPr="005B1D83" w:rsidRDefault="005B1D83" w:rsidP="005B1D83">
            <w:pPr>
              <w:rPr>
                <w:sz w:val="24"/>
                <w:szCs w:val="24"/>
              </w:rPr>
            </w:pPr>
            <w:r w:rsidRPr="005B1D83">
              <w:rPr>
                <w:sz w:val="24"/>
                <w:szCs w:val="24"/>
              </w:rPr>
              <w:t>НАИМЕНОВАНИЕ БАНКА</w:t>
            </w:r>
            <w:r w:rsidRPr="005B1D83">
              <w:rPr>
                <w:sz w:val="24"/>
                <w:szCs w:val="24"/>
              </w:rPr>
              <w:tab/>
              <w:t xml:space="preserve"> АО «Банк ЦентрКредит»</w:t>
            </w:r>
          </w:p>
          <w:p w14:paraId="1031C20F" w14:textId="77777777" w:rsidR="005B1D83" w:rsidRPr="005B1D83" w:rsidRDefault="005B1D83" w:rsidP="005B1D83">
            <w:pPr>
              <w:rPr>
                <w:sz w:val="24"/>
                <w:szCs w:val="24"/>
              </w:rPr>
            </w:pPr>
          </w:p>
          <w:p w14:paraId="5FEE7611" w14:textId="741C6908" w:rsidR="005B1D83" w:rsidRPr="005B1D83" w:rsidRDefault="005B1D83" w:rsidP="005B1D83">
            <w:pPr>
              <w:rPr>
                <w:sz w:val="24"/>
                <w:szCs w:val="24"/>
              </w:rPr>
            </w:pPr>
            <w:r w:rsidRPr="005B1D83">
              <w:rPr>
                <w:sz w:val="24"/>
                <w:szCs w:val="24"/>
              </w:rPr>
              <w:t>БИН БАНКА</w:t>
            </w:r>
            <w:r w:rsidRPr="005B1D83">
              <w:rPr>
                <w:sz w:val="24"/>
                <w:szCs w:val="24"/>
              </w:rPr>
              <w:tab/>
            </w:r>
            <w:r>
              <w:rPr>
                <w:sz w:val="24"/>
                <w:szCs w:val="24"/>
              </w:rPr>
              <w:t xml:space="preserve"> </w:t>
            </w:r>
            <w:r w:rsidRPr="005B1D83">
              <w:rPr>
                <w:sz w:val="24"/>
                <w:szCs w:val="24"/>
              </w:rPr>
              <w:t>981141000668</w:t>
            </w:r>
          </w:p>
          <w:p w14:paraId="5A3441FE" w14:textId="77777777" w:rsidR="005B1D83" w:rsidRPr="005B1D83" w:rsidRDefault="005B1D83" w:rsidP="005B1D83">
            <w:pPr>
              <w:rPr>
                <w:sz w:val="24"/>
                <w:szCs w:val="24"/>
              </w:rPr>
            </w:pPr>
          </w:p>
          <w:p w14:paraId="21D4829E" w14:textId="77777777" w:rsidR="005B1D83" w:rsidRPr="005B1D83" w:rsidRDefault="005B1D83" w:rsidP="005B1D83">
            <w:pPr>
              <w:rPr>
                <w:sz w:val="24"/>
                <w:szCs w:val="24"/>
              </w:rPr>
            </w:pPr>
            <w:r w:rsidRPr="005B1D83">
              <w:rPr>
                <w:sz w:val="24"/>
                <w:szCs w:val="24"/>
              </w:rPr>
              <w:t xml:space="preserve">Юридический адрес: </w:t>
            </w:r>
            <w:r w:rsidRPr="005B1D83">
              <w:rPr>
                <w:sz w:val="24"/>
                <w:szCs w:val="24"/>
              </w:rPr>
              <w:tab/>
              <w:t>Казахстан, г. Алматы, Алмалинский район, ул. Ауэзова, 48, почтовый индекс: A05B5G1</w:t>
            </w:r>
          </w:p>
          <w:p w14:paraId="70A3BCF7" w14:textId="77777777" w:rsidR="005B1D83" w:rsidRPr="005B1D83" w:rsidRDefault="005B1D83" w:rsidP="005B1D83">
            <w:pPr>
              <w:rPr>
                <w:sz w:val="24"/>
                <w:szCs w:val="24"/>
              </w:rPr>
            </w:pPr>
          </w:p>
          <w:p w14:paraId="54953A34" w14:textId="77777777" w:rsidR="005B1D83" w:rsidRPr="005B1D83" w:rsidRDefault="005B1D83" w:rsidP="005B1D83">
            <w:pPr>
              <w:rPr>
                <w:sz w:val="24"/>
                <w:szCs w:val="24"/>
              </w:rPr>
            </w:pPr>
            <w:r w:rsidRPr="005B1D83">
              <w:rPr>
                <w:sz w:val="24"/>
                <w:szCs w:val="24"/>
              </w:rPr>
              <w:t xml:space="preserve">Почтовый и фактический адрес: </w:t>
            </w:r>
            <w:r w:rsidRPr="005B1D83">
              <w:rPr>
                <w:sz w:val="24"/>
                <w:szCs w:val="24"/>
              </w:rPr>
              <w:tab/>
              <w:t>Казахстан, г. Алматы, Алмалинский район, ул. Ауэзова, 48, 6 эт/1, почтовый индекс: A05B5G2</w:t>
            </w:r>
          </w:p>
          <w:p w14:paraId="7BE6BB12" w14:textId="77777777" w:rsidR="005B1D83" w:rsidRPr="005B1D83" w:rsidRDefault="005B1D83" w:rsidP="005B1D83">
            <w:pPr>
              <w:rPr>
                <w:sz w:val="24"/>
                <w:szCs w:val="24"/>
              </w:rPr>
            </w:pPr>
          </w:p>
          <w:p w14:paraId="5DA3AE1A" w14:textId="77777777" w:rsidR="005B1D83" w:rsidRPr="005B1D83" w:rsidRDefault="005B1D83" w:rsidP="005B1D83">
            <w:pPr>
              <w:rPr>
                <w:sz w:val="24"/>
                <w:szCs w:val="24"/>
              </w:rPr>
            </w:pPr>
            <w:r w:rsidRPr="005B1D83">
              <w:rPr>
                <w:sz w:val="24"/>
                <w:szCs w:val="24"/>
              </w:rPr>
              <w:t>Бухгалтер</w:t>
            </w:r>
            <w:r w:rsidRPr="005B1D83">
              <w:rPr>
                <w:sz w:val="24"/>
                <w:szCs w:val="24"/>
              </w:rPr>
              <w:tab/>
              <w:t xml:space="preserve">Шатская Ирина/ accounts@tbd.kz </w:t>
            </w:r>
          </w:p>
          <w:p w14:paraId="6B5B125B" w14:textId="77777777" w:rsidR="005B1D83" w:rsidRPr="005B1D83" w:rsidRDefault="005B1D83" w:rsidP="005B1D83">
            <w:pPr>
              <w:rPr>
                <w:sz w:val="24"/>
                <w:szCs w:val="24"/>
              </w:rPr>
            </w:pPr>
          </w:p>
          <w:p w14:paraId="1FDC1104" w14:textId="77777777" w:rsidR="005B1D83" w:rsidRPr="005B1D83" w:rsidRDefault="005B1D83" w:rsidP="005B1D83">
            <w:pPr>
              <w:rPr>
                <w:sz w:val="24"/>
                <w:szCs w:val="24"/>
              </w:rPr>
            </w:pPr>
            <w:r w:rsidRPr="005B1D83">
              <w:rPr>
                <w:sz w:val="24"/>
                <w:szCs w:val="24"/>
              </w:rPr>
              <w:t xml:space="preserve">Электронный адрес: echobravotravel@gmail.com </w:t>
            </w:r>
          </w:p>
          <w:p w14:paraId="588585EB" w14:textId="77777777" w:rsidR="005B1D83" w:rsidRPr="005B1D83" w:rsidRDefault="005B1D83" w:rsidP="005B1D83">
            <w:pPr>
              <w:rPr>
                <w:sz w:val="24"/>
                <w:szCs w:val="24"/>
              </w:rPr>
            </w:pPr>
          </w:p>
          <w:p w14:paraId="156F5C72" w14:textId="77777777" w:rsidR="005B1D83" w:rsidRPr="005B1D83" w:rsidRDefault="005B1D83" w:rsidP="005B1D83">
            <w:pPr>
              <w:rPr>
                <w:sz w:val="24"/>
                <w:szCs w:val="24"/>
              </w:rPr>
            </w:pPr>
            <w:r w:rsidRPr="005B1D83">
              <w:rPr>
                <w:sz w:val="24"/>
                <w:szCs w:val="24"/>
              </w:rPr>
              <w:t>Директор</w:t>
            </w:r>
          </w:p>
          <w:p w14:paraId="6C3A2D3F" w14:textId="77777777" w:rsidR="005B1D83" w:rsidRPr="005B1D83" w:rsidRDefault="005B1D83" w:rsidP="005B1D83">
            <w:pPr>
              <w:rPr>
                <w:sz w:val="24"/>
                <w:szCs w:val="24"/>
              </w:rPr>
            </w:pPr>
          </w:p>
          <w:p w14:paraId="0EE6ADB2" w14:textId="77777777" w:rsidR="005B1D83" w:rsidRPr="005B1D83" w:rsidRDefault="005B1D83" w:rsidP="005B1D83">
            <w:pPr>
              <w:rPr>
                <w:sz w:val="24"/>
                <w:szCs w:val="24"/>
              </w:rPr>
            </w:pPr>
            <w:r w:rsidRPr="005B1D83">
              <w:rPr>
                <w:sz w:val="24"/>
                <w:szCs w:val="24"/>
              </w:rPr>
              <w:t>____________________ Эмре Битик</w:t>
            </w:r>
          </w:p>
          <w:p w14:paraId="42A2370B" w14:textId="77777777" w:rsidR="005B1D83" w:rsidRPr="005B1D83" w:rsidRDefault="005B1D83" w:rsidP="005B1D83">
            <w:pPr>
              <w:rPr>
                <w:sz w:val="24"/>
                <w:szCs w:val="24"/>
              </w:rPr>
            </w:pPr>
          </w:p>
          <w:p w14:paraId="42EAA83A" w14:textId="64266F5F" w:rsidR="00B6102E" w:rsidRPr="003052B6" w:rsidRDefault="005B1D83" w:rsidP="005B1D83">
            <w:pPr>
              <w:rPr>
                <w:b/>
                <w:sz w:val="24"/>
                <w:szCs w:val="24"/>
                <w:u w:val="single"/>
              </w:rPr>
            </w:pPr>
            <w:r w:rsidRPr="005B1D83">
              <w:rPr>
                <w:sz w:val="24"/>
                <w:szCs w:val="24"/>
              </w:rPr>
              <w:t xml:space="preserve">                    МП</w:t>
            </w:r>
          </w:p>
        </w:tc>
      </w:tr>
    </w:tbl>
    <w:p w14:paraId="7FE668B1" w14:textId="2E8E4C03" w:rsidR="004B29E8" w:rsidRPr="003052B6" w:rsidRDefault="004B29E8" w:rsidP="004B29E8">
      <w:pPr>
        <w:rPr>
          <w:b/>
          <w:sz w:val="24"/>
          <w:szCs w:val="24"/>
        </w:rPr>
      </w:pPr>
    </w:p>
    <w:sectPr w:rsidR="004B29E8" w:rsidRPr="003052B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3290" w14:textId="77777777" w:rsidR="00C04A78" w:rsidRDefault="00C04A78" w:rsidP="00B6102E">
      <w:r>
        <w:separator/>
      </w:r>
    </w:p>
  </w:endnote>
  <w:endnote w:type="continuationSeparator" w:id="0">
    <w:p w14:paraId="48BBC1F9" w14:textId="77777777" w:rsidR="00C04A78" w:rsidRDefault="00C04A78" w:rsidP="00B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D140" w14:textId="77777777" w:rsidR="00C04A78" w:rsidRDefault="00C04A78" w:rsidP="00B6102E">
      <w:r>
        <w:separator/>
      </w:r>
    </w:p>
  </w:footnote>
  <w:footnote w:type="continuationSeparator" w:id="0">
    <w:p w14:paraId="729DCD76" w14:textId="77777777" w:rsidR="00C04A78" w:rsidRDefault="00C04A78" w:rsidP="00B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7F6"/>
    <w:multiLevelType w:val="multilevel"/>
    <w:tmpl w:val="27E2884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F4087B"/>
    <w:multiLevelType w:val="hybridMultilevel"/>
    <w:tmpl w:val="5E122E58"/>
    <w:lvl w:ilvl="0" w:tplc="2B6AE214">
      <w:start w:val="1"/>
      <w:numFmt w:val="decimal"/>
      <w:lvlText w:val="%1."/>
      <w:lvlJc w:val="left"/>
      <w:pPr>
        <w:tabs>
          <w:tab w:val="num" w:pos="720"/>
        </w:tabs>
        <w:ind w:left="720" w:hanging="360"/>
      </w:pPr>
    </w:lvl>
    <w:lvl w:ilvl="1" w:tplc="B34CEBD6">
      <w:numFmt w:val="none"/>
      <w:lvlText w:val=""/>
      <w:lvlJc w:val="left"/>
      <w:pPr>
        <w:tabs>
          <w:tab w:val="num" w:pos="360"/>
        </w:tabs>
        <w:ind w:left="0" w:firstLine="0"/>
      </w:pPr>
    </w:lvl>
    <w:lvl w:ilvl="2" w:tplc="F1061E20">
      <w:numFmt w:val="none"/>
      <w:lvlText w:val=""/>
      <w:lvlJc w:val="left"/>
      <w:pPr>
        <w:tabs>
          <w:tab w:val="num" w:pos="360"/>
        </w:tabs>
        <w:ind w:left="0" w:firstLine="0"/>
      </w:pPr>
    </w:lvl>
    <w:lvl w:ilvl="3" w:tplc="370ACB0A">
      <w:numFmt w:val="none"/>
      <w:lvlText w:val=""/>
      <w:lvlJc w:val="left"/>
      <w:pPr>
        <w:tabs>
          <w:tab w:val="num" w:pos="360"/>
        </w:tabs>
        <w:ind w:left="0" w:firstLine="0"/>
      </w:pPr>
    </w:lvl>
    <w:lvl w:ilvl="4" w:tplc="F86ABE7A">
      <w:numFmt w:val="none"/>
      <w:lvlText w:val=""/>
      <w:lvlJc w:val="left"/>
      <w:pPr>
        <w:tabs>
          <w:tab w:val="num" w:pos="360"/>
        </w:tabs>
        <w:ind w:left="0" w:firstLine="0"/>
      </w:pPr>
    </w:lvl>
    <w:lvl w:ilvl="5" w:tplc="F90E1210">
      <w:numFmt w:val="none"/>
      <w:lvlText w:val=""/>
      <w:lvlJc w:val="left"/>
      <w:pPr>
        <w:tabs>
          <w:tab w:val="num" w:pos="360"/>
        </w:tabs>
        <w:ind w:left="0" w:firstLine="0"/>
      </w:pPr>
    </w:lvl>
    <w:lvl w:ilvl="6" w:tplc="70DAF76C">
      <w:numFmt w:val="none"/>
      <w:lvlText w:val=""/>
      <w:lvlJc w:val="left"/>
      <w:pPr>
        <w:tabs>
          <w:tab w:val="num" w:pos="360"/>
        </w:tabs>
        <w:ind w:left="0" w:firstLine="0"/>
      </w:pPr>
    </w:lvl>
    <w:lvl w:ilvl="7" w:tplc="98A6B3B6">
      <w:numFmt w:val="none"/>
      <w:lvlText w:val=""/>
      <w:lvlJc w:val="left"/>
      <w:pPr>
        <w:tabs>
          <w:tab w:val="num" w:pos="360"/>
        </w:tabs>
        <w:ind w:left="0" w:firstLine="0"/>
      </w:pPr>
    </w:lvl>
    <w:lvl w:ilvl="8" w:tplc="BD3C55D6">
      <w:numFmt w:val="none"/>
      <w:lvlText w:val=""/>
      <w:lvlJc w:val="left"/>
      <w:pPr>
        <w:tabs>
          <w:tab w:val="num" w:pos="360"/>
        </w:tabs>
        <w:ind w:left="0" w:firstLine="0"/>
      </w:pPr>
    </w:lvl>
  </w:abstractNum>
  <w:abstractNum w:abstractNumId="2" w15:restartNumberingAfterBreak="0">
    <w:nsid w:val="0A341DAB"/>
    <w:multiLevelType w:val="multilevel"/>
    <w:tmpl w:val="8666A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534706"/>
    <w:multiLevelType w:val="multilevel"/>
    <w:tmpl w:val="065EB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730252"/>
    <w:multiLevelType w:val="multilevel"/>
    <w:tmpl w:val="90FE0C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56E21A8"/>
    <w:multiLevelType w:val="hybridMultilevel"/>
    <w:tmpl w:val="AA1C91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F5E8C"/>
    <w:multiLevelType w:val="multilevel"/>
    <w:tmpl w:val="8C96C508"/>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5C77128"/>
    <w:multiLevelType w:val="multilevel"/>
    <w:tmpl w:val="B712C0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A52802"/>
    <w:multiLevelType w:val="multilevel"/>
    <w:tmpl w:val="296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92E29"/>
    <w:multiLevelType w:val="hybridMultilevel"/>
    <w:tmpl w:val="1158CB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94ABB"/>
    <w:multiLevelType w:val="hybridMultilevel"/>
    <w:tmpl w:val="C4A2EE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75A18"/>
    <w:multiLevelType w:val="multilevel"/>
    <w:tmpl w:val="2BEC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3E29BE"/>
    <w:multiLevelType w:val="hybridMultilevel"/>
    <w:tmpl w:val="99AC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346FB3"/>
    <w:multiLevelType w:val="multilevel"/>
    <w:tmpl w:val="D6D4199C"/>
    <w:lvl w:ilvl="0">
      <w:start w:val="9"/>
      <w:numFmt w:val="decimal"/>
      <w:lvlText w:val="%1."/>
      <w:lvlJc w:val="left"/>
      <w:pPr>
        <w:ind w:left="720" w:hanging="360"/>
      </w:pPr>
      <w:rPr>
        <w:rFonts w:hint="default"/>
      </w:rPr>
    </w:lvl>
    <w:lvl w:ilvl="1">
      <w:start w:val="1"/>
      <w:numFmt w:val="decimal"/>
      <w:isLgl/>
      <w:lvlText w:val="%1.%2."/>
      <w:lvlJc w:val="left"/>
      <w:pPr>
        <w:ind w:left="504" w:hanging="504"/>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51ED2617"/>
    <w:multiLevelType w:val="multilevel"/>
    <w:tmpl w:val="F2429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4759F"/>
    <w:multiLevelType w:val="multilevel"/>
    <w:tmpl w:val="384E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2A1CD3"/>
    <w:multiLevelType w:val="multilevel"/>
    <w:tmpl w:val="1E0AC9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C94A54"/>
    <w:multiLevelType w:val="multilevel"/>
    <w:tmpl w:val="835E181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5A8C6773"/>
    <w:multiLevelType w:val="multilevel"/>
    <w:tmpl w:val="03A8969C"/>
    <w:lvl w:ilvl="0">
      <w:start w:val="1"/>
      <w:numFmt w:val="decimal"/>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E8E2E80"/>
    <w:multiLevelType w:val="hybridMultilevel"/>
    <w:tmpl w:val="48BE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A4316B"/>
    <w:multiLevelType w:val="hybridMultilevel"/>
    <w:tmpl w:val="18DE7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2B0663"/>
    <w:multiLevelType w:val="multilevel"/>
    <w:tmpl w:val="4E26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17"/>
  </w:num>
  <w:num w:numId="4">
    <w:abstractNumId w:val="2"/>
  </w:num>
  <w:num w:numId="5">
    <w:abstractNumId w:val="4"/>
  </w:num>
  <w:num w:numId="6">
    <w:abstractNumId w:val="9"/>
  </w:num>
  <w:num w:numId="7">
    <w:abstractNumId w:val="10"/>
  </w:num>
  <w:num w:numId="8">
    <w:abstractNumId w:val="16"/>
  </w:num>
  <w:num w:numId="9">
    <w:abstractNumId w:val="3"/>
  </w:num>
  <w:num w:numId="10">
    <w:abstractNumId w:val="13"/>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4"/>
  </w:num>
  <w:num w:numId="14">
    <w:abstractNumId w:val="8"/>
  </w:num>
  <w:num w:numId="15">
    <w:abstractNumId w:val="7"/>
  </w:num>
  <w:num w:numId="16">
    <w:abstractNumId w:val="0"/>
  </w:num>
  <w:num w:numId="17">
    <w:abstractNumId w:val="15"/>
  </w:num>
  <w:num w:numId="18">
    <w:abstractNumId w:val="11"/>
  </w:num>
  <w:num w:numId="19">
    <w:abstractNumId w:val="19"/>
  </w:num>
  <w:num w:numId="20">
    <w:abstractNumId w:val="1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1C"/>
    <w:rsid w:val="00000757"/>
    <w:rsid w:val="0001155C"/>
    <w:rsid w:val="00012014"/>
    <w:rsid w:val="000343FB"/>
    <w:rsid w:val="0005117B"/>
    <w:rsid w:val="000627CD"/>
    <w:rsid w:val="00082E82"/>
    <w:rsid w:val="000835F3"/>
    <w:rsid w:val="000872FE"/>
    <w:rsid w:val="00090581"/>
    <w:rsid w:val="000B52A9"/>
    <w:rsid w:val="000C5580"/>
    <w:rsid w:val="000D016A"/>
    <w:rsid w:val="000D07AF"/>
    <w:rsid w:val="000D2A8C"/>
    <w:rsid w:val="00121B06"/>
    <w:rsid w:val="0013093D"/>
    <w:rsid w:val="00155EA9"/>
    <w:rsid w:val="0017122C"/>
    <w:rsid w:val="00175207"/>
    <w:rsid w:val="00195E5D"/>
    <w:rsid w:val="00196A2D"/>
    <w:rsid w:val="001F2934"/>
    <w:rsid w:val="00243F0D"/>
    <w:rsid w:val="0024648F"/>
    <w:rsid w:val="00252A32"/>
    <w:rsid w:val="00253459"/>
    <w:rsid w:val="002539EE"/>
    <w:rsid w:val="00263680"/>
    <w:rsid w:val="0027011E"/>
    <w:rsid w:val="002A0B41"/>
    <w:rsid w:val="002A5BD2"/>
    <w:rsid w:val="002B36A2"/>
    <w:rsid w:val="002B7137"/>
    <w:rsid w:val="002D68C1"/>
    <w:rsid w:val="002D6EF4"/>
    <w:rsid w:val="002E732A"/>
    <w:rsid w:val="002F1120"/>
    <w:rsid w:val="003045B0"/>
    <w:rsid w:val="003052B6"/>
    <w:rsid w:val="00305B1B"/>
    <w:rsid w:val="00316278"/>
    <w:rsid w:val="003234B8"/>
    <w:rsid w:val="00383983"/>
    <w:rsid w:val="00384B0D"/>
    <w:rsid w:val="00395D8A"/>
    <w:rsid w:val="003D5BFB"/>
    <w:rsid w:val="00424712"/>
    <w:rsid w:val="00432D09"/>
    <w:rsid w:val="00437E9E"/>
    <w:rsid w:val="00443D6C"/>
    <w:rsid w:val="0048614A"/>
    <w:rsid w:val="004864F9"/>
    <w:rsid w:val="004917AA"/>
    <w:rsid w:val="00493152"/>
    <w:rsid w:val="004973E7"/>
    <w:rsid w:val="004A0F99"/>
    <w:rsid w:val="004A16F9"/>
    <w:rsid w:val="004B29E8"/>
    <w:rsid w:val="004B699B"/>
    <w:rsid w:val="004C044D"/>
    <w:rsid w:val="004D2272"/>
    <w:rsid w:val="004F141D"/>
    <w:rsid w:val="004F3D80"/>
    <w:rsid w:val="004F4576"/>
    <w:rsid w:val="00500249"/>
    <w:rsid w:val="00514945"/>
    <w:rsid w:val="0051668A"/>
    <w:rsid w:val="00526A22"/>
    <w:rsid w:val="00567947"/>
    <w:rsid w:val="00584F3E"/>
    <w:rsid w:val="00595068"/>
    <w:rsid w:val="005B1D83"/>
    <w:rsid w:val="005B21CA"/>
    <w:rsid w:val="005B35AC"/>
    <w:rsid w:val="005C1621"/>
    <w:rsid w:val="005C4F9F"/>
    <w:rsid w:val="005D0950"/>
    <w:rsid w:val="005D0F5B"/>
    <w:rsid w:val="005D1829"/>
    <w:rsid w:val="00607D1E"/>
    <w:rsid w:val="00643F40"/>
    <w:rsid w:val="006475BE"/>
    <w:rsid w:val="00653274"/>
    <w:rsid w:val="00654CAA"/>
    <w:rsid w:val="006561EF"/>
    <w:rsid w:val="00665DEA"/>
    <w:rsid w:val="006733D9"/>
    <w:rsid w:val="00680A15"/>
    <w:rsid w:val="006C4A9D"/>
    <w:rsid w:val="0070100E"/>
    <w:rsid w:val="00701514"/>
    <w:rsid w:val="00726138"/>
    <w:rsid w:val="0074041C"/>
    <w:rsid w:val="007418CB"/>
    <w:rsid w:val="00744EEE"/>
    <w:rsid w:val="007654BD"/>
    <w:rsid w:val="00766F86"/>
    <w:rsid w:val="00774C35"/>
    <w:rsid w:val="00790467"/>
    <w:rsid w:val="00793F54"/>
    <w:rsid w:val="007C7B7D"/>
    <w:rsid w:val="007F25CB"/>
    <w:rsid w:val="007F3109"/>
    <w:rsid w:val="0084729E"/>
    <w:rsid w:val="0085337F"/>
    <w:rsid w:val="00874EB3"/>
    <w:rsid w:val="008A472A"/>
    <w:rsid w:val="008B2405"/>
    <w:rsid w:val="008C369F"/>
    <w:rsid w:val="008C6B31"/>
    <w:rsid w:val="008D57EA"/>
    <w:rsid w:val="008D7AE8"/>
    <w:rsid w:val="008E228C"/>
    <w:rsid w:val="009301F1"/>
    <w:rsid w:val="00933800"/>
    <w:rsid w:val="00936ED0"/>
    <w:rsid w:val="009601B1"/>
    <w:rsid w:val="00975885"/>
    <w:rsid w:val="00977863"/>
    <w:rsid w:val="009C08C4"/>
    <w:rsid w:val="009C3236"/>
    <w:rsid w:val="009D4977"/>
    <w:rsid w:val="009E5DA8"/>
    <w:rsid w:val="009F3656"/>
    <w:rsid w:val="00A04213"/>
    <w:rsid w:val="00A240B4"/>
    <w:rsid w:val="00A37297"/>
    <w:rsid w:val="00A42DC8"/>
    <w:rsid w:val="00A4642B"/>
    <w:rsid w:val="00A47597"/>
    <w:rsid w:val="00A60E83"/>
    <w:rsid w:val="00A858C9"/>
    <w:rsid w:val="00AC136B"/>
    <w:rsid w:val="00AE1E45"/>
    <w:rsid w:val="00B00ED8"/>
    <w:rsid w:val="00B16DA9"/>
    <w:rsid w:val="00B326C5"/>
    <w:rsid w:val="00B6102E"/>
    <w:rsid w:val="00B75CCA"/>
    <w:rsid w:val="00BA50E0"/>
    <w:rsid w:val="00BB3D2E"/>
    <w:rsid w:val="00BC63C4"/>
    <w:rsid w:val="00BC7254"/>
    <w:rsid w:val="00BE010B"/>
    <w:rsid w:val="00BE012B"/>
    <w:rsid w:val="00C04A78"/>
    <w:rsid w:val="00C45587"/>
    <w:rsid w:val="00C67709"/>
    <w:rsid w:val="00C80853"/>
    <w:rsid w:val="00C9707B"/>
    <w:rsid w:val="00CA58A4"/>
    <w:rsid w:val="00CD1271"/>
    <w:rsid w:val="00CD2942"/>
    <w:rsid w:val="00CD704D"/>
    <w:rsid w:val="00CE471C"/>
    <w:rsid w:val="00CE71E6"/>
    <w:rsid w:val="00CF3A18"/>
    <w:rsid w:val="00CF551C"/>
    <w:rsid w:val="00E07B1C"/>
    <w:rsid w:val="00E07F07"/>
    <w:rsid w:val="00E16923"/>
    <w:rsid w:val="00E52793"/>
    <w:rsid w:val="00E53F01"/>
    <w:rsid w:val="00E62330"/>
    <w:rsid w:val="00E74A6C"/>
    <w:rsid w:val="00E8390F"/>
    <w:rsid w:val="00EA38A5"/>
    <w:rsid w:val="00EB4A11"/>
    <w:rsid w:val="00EE7877"/>
    <w:rsid w:val="00F36711"/>
    <w:rsid w:val="00F6549F"/>
    <w:rsid w:val="00FB45B8"/>
    <w:rsid w:val="00FD7993"/>
    <w:rsid w:val="00FE5457"/>
    <w:rsid w:val="00FF002E"/>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923A"/>
  <w15:chartTrackingRefBased/>
  <w15:docId w15:val="{65AC4144-AEE8-4B09-A770-EE75944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70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1E"/>
    <w:pPr>
      <w:ind w:left="720"/>
      <w:contextualSpacing/>
    </w:pPr>
    <w:rPr>
      <w:lang w:val="en-IN"/>
    </w:rPr>
  </w:style>
  <w:style w:type="table" w:styleId="a4">
    <w:name w:val="Table Grid"/>
    <w:basedOn w:val="a1"/>
    <w:uiPriority w:val="39"/>
    <w:rsid w:val="0027011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7011E"/>
    <w:rPr>
      <w:sz w:val="16"/>
      <w:szCs w:val="16"/>
    </w:rPr>
  </w:style>
  <w:style w:type="paragraph" w:styleId="a6">
    <w:name w:val="annotation text"/>
    <w:basedOn w:val="a"/>
    <w:link w:val="a7"/>
    <w:uiPriority w:val="99"/>
    <w:unhideWhenUsed/>
    <w:rsid w:val="0027011E"/>
    <w:rPr>
      <w:lang w:val="en-IN"/>
    </w:rPr>
  </w:style>
  <w:style w:type="character" w:customStyle="1" w:styleId="a7">
    <w:name w:val="Текст примечания Знак"/>
    <w:basedOn w:val="a0"/>
    <w:link w:val="a6"/>
    <w:uiPriority w:val="99"/>
    <w:rsid w:val="0027011E"/>
    <w:rPr>
      <w:sz w:val="20"/>
      <w:szCs w:val="20"/>
      <w:lang w:val="en-IN"/>
    </w:rPr>
  </w:style>
  <w:style w:type="paragraph" w:styleId="a8">
    <w:name w:val="Balloon Text"/>
    <w:basedOn w:val="a"/>
    <w:link w:val="a9"/>
    <w:uiPriority w:val="99"/>
    <w:semiHidden/>
    <w:unhideWhenUsed/>
    <w:rsid w:val="0027011E"/>
    <w:rPr>
      <w:rFonts w:ascii="Segoe UI" w:hAnsi="Segoe UI" w:cs="Segoe UI"/>
      <w:sz w:val="18"/>
      <w:szCs w:val="18"/>
    </w:rPr>
  </w:style>
  <w:style w:type="character" w:customStyle="1" w:styleId="a9">
    <w:name w:val="Текст выноски Знак"/>
    <w:basedOn w:val="a0"/>
    <w:link w:val="a8"/>
    <w:uiPriority w:val="99"/>
    <w:semiHidden/>
    <w:rsid w:val="0027011E"/>
    <w:rPr>
      <w:rFonts w:ascii="Segoe UI" w:hAnsi="Segoe UI" w:cs="Segoe UI"/>
      <w:sz w:val="18"/>
      <w:szCs w:val="18"/>
    </w:rPr>
  </w:style>
  <w:style w:type="paragraph" w:styleId="aa">
    <w:name w:val="header"/>
    <w:basedOn w:val="a"/>
    <w:link w:val="ab"/>
    <w:uiPriority w:val="99"/>
    <w:unhideWhenUsed/>
    <w:rsid w:val="00B6102E"/>
    <w:pPr>
      <w:tabs>
        <w:tab w:val="center" w:pos="4844"/>
        <w:tab w:val="right" w:pos="9689"/>
      </w:tabs>
    </w:pPr>
  </w:style>
  <w:style w:type="character" w:customStyle="1" w:styleId="ab">
    <w:name w:val="Верхний колонтитул Знак"/>
    <w:basedOn w:val="a0"/>
    <w:link w:val="aa"/>
    <w:uiPriority w:val="99"/>
    <w:rsid w:val="00B6102E"/>
  </w:style>
  <w:style w:type="paragraph" w:styleId="ac">
    <w:name w:val="footer"/>
    <w:basedOn w:val="a"/>
    <w:link w:val="ad"/>
    <w:uiPriority w:val="99"/>
    <w:unhideWhenUsed/>
    <w:rsid w:val="00B6102E"/>
    <w:pPr>
      <w:tabs>
        <w:tab w:val="center" w:pos="4844"/>
        <w:tab w:val="right" w:pos="9689"/>
      </w:tabs>
    </w:pPr>
  </w:style>
  <w:style w:type="character" w:customStyle="1" w:styleId="ad">
    <w:name w:val="Нижний колонтитул Знак"/>
    <w:basedOn w:val="a0"/>
    <w:link w:val="ac"/>
    <w:uiPriority w:val="99"/>
    <w:rsid w:val="00B6102E"/>
  </w:style>
  <w:style w:type="paragraph" w:styleId="ae">
    <w:name w:val="annotation subject"/>
    <w:basedOn w:val="a6"/>
    <w:next w:val="a6"/>
    <w:link w:val="af"/>
    <w:uiPriority w:val="99"/>
    <w:semiHidden/>
    <w:unhideWhenUsed/>
    <w:rsid w:val="00E07F07"/>
    <w:rPr>
      <w:b/>
      <w:bCs/>
      <w:lang w:val="en-US"/>
    </w:rPr>
  </w:style>
  <w:style w:type="character" w:customStyle="1" w:styleId="af">
    <w:name w:val="Тема примечания Знак"/>
    <w:basedOn w:val="a7"/>
    <w:link w:val="ae"/>
    <w:uiPriority w:val="99"/>
    <w:semiHidden/>
    <w:rsid w:val="00E07F07"/>
    <w:rPr>
      <w:b/>
      <w:bCs/>
      <w:sz w:val="20"/>
      <w:szCs w:val="20"/>
      <w:lang w:val="en-IN"/>
    </w:rPr>
  </w:style>
  <w:style w:type="paragraph" w:customStyle="1" w:styleId="21">
    <w:name w:val="Основной текст 21"/>
    <w:basedOn w:val="a"/>
    <w:rsid w:val="00C67709"/>
    <w:pPr>
      <w:ind w:firstLine="720"/>
      <w:jc w:val="both"/>
    </w:pPr>
    <w:rPr>
      <w:sz w:val="24"/>
    </w:rPr>
  </w:style>
  <w:style w:type="character" w:styleId="af0">
    <w:name w:val="Strong"/>
    <w:basedOn w:val="a0"/>
    <w:uiPriority w:val="22"/>
    <w:qFormat/>
    <w:rsid w:val="00C67709"/>
    <w:rPr>
      <w:b/>
      <w:bCs/>
    </w:rPr>
  </w:style>
  <w:style w:type="paragraph" w:styleId="af1">
    <w:name w:val="Normal (Web)"/>
    <w:basedOn w:val="a"/>
    <w:uiPriority w:val="99"/>
    <w:semiHidden/>
    <w:unhideWhenUsed/>
    <w:rsid w:val="002539EE"/>
    <w:pPr>
      <w:spacing w:before="100" w:beforeAutospacing="1" w:after="100" w:afterAutospacing="1"/>
    </w:pPr>
    <w:rPr>
      <w:sz w:val="24"/>
      <w:szCs w:val="24"/>
    </w:rPr>
  </w:style>
  <w:style w:type="character" w:styleId="af2">
    <w:name w:val="Hyperlink"/>
    <w:basedOn w:val="a0"/>
    <w:uiPriority w:val="99"/>
    <w:unhideWhenUsed/>
    <w:rsid w:val="00CF3A18"/>
    <w:rPr>
      <w:color w:val="0563C1" w:themeColor="hyperlink"/>
      <w:u w:val="single"/>
    </w:rPr>
  </w:style>
  <w:style w:type="character" w:styleId="af3">
    <w:name w:val="Unresolved Mention"/>
    <w:basedOn w:val="a0"/>
    <w:uiPriority w:val="99"/>
    <w:semiHidden/>
    <w:unhideWhenUsed/>
    <w:rsid w:val="00CF3A18"/>
    <w:rPr>
      <w:color w:val="605E5C"/>
      <w:shd w:val="clear" w:color="auto" w:fill="E1DFDD"/>
    </w:rPr>
  </w:style>
  <w:style w:type="character" w:styleId="af4">
    <w:name w:val="FollowedHyperlink"/>
    <w:basedOn w:val="a0"/>
    <w:uiPriority w:val="99"/>
    <w:semiHidden/>
    <w:unhideWhenUsed/>
    <w:rsid w:val="009601B1"/>
    <w:rPr>
      <w:color w:val="954F72" w:themeColor="followedHyperlink"/>
      <w:u w:val="single"/>
    </w:rPr>
  </w:style>
  <w:style w:type="paragraph" w:styleId="af5">
    <w:name w:val="Revision"/>
    <w:hidden/>
    <w:uiPriority w:val="99"/>
    <w:semiHidden/>
    <w:rsid w:val="008D7AE8"/>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5851">
      <w:bodyDiv w:val="1"/>
      <w:marLeft w:val="0"/>
      <w:marRight w:val="0"/>
      <w:marTop w:val="0"/>
      <w:marBottom w:val="0"/>
      <w:divBdr>
        <w:top w:val="none" w:sz="0" w:space="0" w:color="auto"/>
        <w:left w:val="none" w:sz="0" w:space="0" w:color="auto"/>
        <w:bottom w:val="none" w:sz="0" w:space="0" w:color="auto"/>
        <w:right w:val="none" w:sz="0" w:space="0" w:color="auto"/>
      </w:divBdr>
    </w:div>
    <w:div w:id="719282073">
      <w:bodyDiv w:val="1"/>
      <w:marLeft w:val="0"/>
      <w:marRight w:val="0"/>
      <w:marTop w:val="0"/>
      <w:marBottom w:val="0"/>
      <w:divBdr>
        <w:top w:val="none" w:sz="0" w:space="0" w:color="auto"/>
        <w:left w:val="none" w:sz="0" w:space="0" w:color="auto"/>
        <w:bottom w:val="none" w:sz="0" w:space="0" w:color="auto"/>
        <w:right w:val="none" w:sz="0" w:space="0" w:color="auto"/>
      </w:divBdr>
    </w:div>
    <w:div w:id="897129759">
      <w:bodyDiv w:val="1"/>
      <w:marLeft w:val="0"/>
      <w:marRight w:val="0"/>
      <w:marTop w:val="0"/>
      <w:marBottom w:val="0"/>
      <w:divBdr>
        <w:top w:val="none" w:sz="0" w:space="0" w:color="auto"/>
        <w:left w:val="none" w:sz="0" w:space="0" w:color="auto"/>
        <w:bottom w:val="none" w:sz="0" w:space="0" w:color="auto"/>
        <w:right w:val="none" w:sz="0" w:space="0" w:color="auto"/>
      </w:divBdr>
    </w:div>
    <w:div w:id="1238788359">
      <w:bodyDiv w:val="1"/>
      <w:marLeft w:val="0"/>
      <w:marRight w:val="0"/>
      <w:marTop w:val="0"/>
      <w:marBottom w:val="0"/>
      <w:divBdr>
        <w:top w:val="none" w:sz="0" w:space="0" w:color="auto"/>
        <w:left w:val="none" w:sz="0" w:space="0" w:color="auto"/>
        <w:bottom w:val="none" w:sz="0" w:space="0" w:color="auto"/>
        <w:right w:val="none" w:sz="0" w:space="0" w:color="auto"/>
      </w:divBdr>
    </w:div>
    <w:div w:id="1692337531">
      <w:bodyDiv w:val="1"/>
      <w:marLeft w:val="0"/>
      <w:marRight w:val="0"/>
      <w:marTop w:val="0"/>
      <w:marBottom w:val="0"/>
      <w:divBdr>
        <w:top w:val="none" w:sz="0" w:space="0" w:color="auto"/>
        <w:left w:val="none" w:sz="0" w:space="0" w:color="auto"/>
        <w:bottom w:val="none" w:sz="0" w:space="0" w:color="auto"/>
        <w:right w:val="none" w:sz="0" w:space="0" w:color="auto"/>
      </w:divBdr>
    </w:div>
    <w:div w:id="1722485534">
      <w:bodyDiv w:val="1"/>
      <w:marLeft w:val="0"/>
      <w:marRight w:val="0"/>
      <w:marTop w:val="0"/>
      <w:marBottom w:val="0"/>
      <w:divBdr>
        <w:top w:val="none" w:sz="0" w:space="0" w:color="auto"/>
        <w:left w:val="none" w:sz="0" w:space="0" w:color="auto"/>
        <w:bottom w:val="none" w:sz="0" w:space="0" w:color="auto"/>
        <w:right w:val="none" w:sz="0" w:space="0" w:color="auto"/>
      </w:divBdr>
    </w:div>
    <w:div w:id="2073891791">
      <w:bodyDiv w:val="1"/>
      <w:marLeft w:val="0"/>
      <w:marRight w:val="0"/>
      <w:marTop w:val="0"/>
      <w:marBottom w:val="0"/>
      <w:divBdr>
        <w:top w:val="none" w:sz="0" w:space="0" w:color="auto"/>
        <w:left w:val="none" w:sz="0" w:space="0" w:color="auto"/>
        <w:bottom w:val="none" w:sz="0" w:space="0" w:color="auto"/>
        <w:right w:val="none" w:sz="0" w:space="0" w:color="auto"/>
      </w:divBdr>
    </w:div>
    <w:div w:id="21451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een.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ka.ikeen.kz/" TargetMode="External"/><Relationship Id="rId4" Type="http://schemas.openxmlformats.org/officeDocument/2006/relationships/settings" Target="settings.xml"/><Relationship Id="rId9" Type="http://schemas.openxmlformats.org/officeDocument/2006/relationships/hyperlink" Target="https://ikee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0B6F-B6AC-4CC7-A82F-1FFE885C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Пронин Павел</cp:lastModifiedBy>
  <cp:revision>8</cp:revision>
  <dcterms:created xsi:type="dcterms:W3CDTF">2023-05-02T17:34:00Z</dcterms:created>
  <dcterms:modified xsi:type="dcterms:W3CDTF">2023-05-03T09:03:00Z</dcterms:modified>
</cp:coreProperties>
</file>